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26" w:rsidRPr="00A35F26" w:rsidRDefault="00A35F26" w:rsidP="00A35F26">
      <w:p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Loyola Academy is a Jesuit, Catholic college preparatory school committed to forming women and men for others in service to the Church and the world. Our graduates are open to growth, intellectually competent, religious, loving, physically fit and committed to doing justice. We seek a committed, faith-filled, academically qualified leader who is able to embody and advance the mission of the school as an apostolic work of the Society of Jesus. Loyola Academy seeks a full time Theology teacher for the 2021-2022 academic year.</w:t>
      </w:r>
      <w:r w:rsidRPr="00A35F26">
        <w:rPr>
          <w:rFonts w:ascii="Times New Roman" w:eastAsia="Times New Roman" w:hAnsi="Times New Roman" w:cs="Times New Roman"/>
          <w:sz w:val="24"/>
          <w:szCs w:val="24"/>
        </w:rPr>
        <w:br/>
      </w:r>
      <w:r w:rsidRPr="00A35F26">
        <w:rPr>
          <w:rFonts w:ascii="Times New Roman" w:eastAsia="Times New Roman" w:hAnsi="Times New Roman" w:cs="Times New Roman"/>
          <w:sz w:val="24"/>
          <w:szCs w:val="24"/>
        </w:rPr>
        <w:br/>
        <w:t>RESPONSIBILITIES include, but are not limited to:</w:t>
      </w:r>
    </w:p>
    <w:p w:rsidR="00A35F26" w:rsidRPr="00A35F26" w:rsidRDefault="00A35F26" w:rsidP="00A35F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 xml:space="preserve"> Teaching and leading students in accordance with </w:t>
      </w:r>
      <w:proofErr w:type="spellStart"/>
      <w:r w:rsidRPr="00A35F26">
        <w:rPr>
          <w:rFonts w:ascii="Times New Roman" w:eastAsia="Times New Roman" w:hAnsi="Times New Roman" w:cs="Times New Roman"/>
          <w:sz w:val="24"/>
          <w:szCs w:val="24"/>
        </w:rPr>
        <w:t>Ignatian</w:t>
      </w:r>
      <w:proofErr w:type="spellEnd"/>
      <w:r w:rsidRPr="00A35F26">
        <w:rPr>
          <w:rFonts w:ascii="Times New Roman" w:eastAsia="Times New Roman" w:hAnsi="Times New Roman" w:cs="Times New Roman"/>
          <w:sz w:val="24"/>
          <w:szCs w:val="24"/>
        </w:rPr>
        <w:t xml:space="preserve"> educational principles and the mission of Loyola Academy</w:t>
      </w:r>
    </w:p>
    <w:p w:rsidR="00A35F26" w:rsidRPr="00A35F26" w:rsidRDefault="00A35F26" w:rsidP="00A35F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 Teaching five classes (2 courses)</w:t>
      </w:r>
    </w:p>
    <w:p w:rsidR="00A35F26" w:rsidRPr="00A35F26" w:rsidRDefault="00A35F26" w:rsidP="00A35F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 Maintaining proper records and communication with parents and school officials</w:t>
      </w:r>
    </w:p>
    <w:p w:rsidR="00A35F26" w:rsidRPr="00A35F26" w:rsidRDefault="00A35F26" w:rsidP="00A35F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 Working collaboratively with department members in the development of an academically challenging and experientially relevant theology curriculum</w:t>
      </w:r>
    </w:p>
    <w:p w:rsidR="00A35F26" w:rsidRPr="00A35F26" w:rsidRDefault="00A35F26" w:rsidP="00A35F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 Participating in the ministerial and extracurricular life of the students and the school</w:t>
      </w:r>
    </w:p>
    <w:p w:rsidR="00A35F26" w:rsidRPr="00A35F26" w:rsidRDefault="00A35F26" w:rsidP="00A35F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 Modeling the “Graduate at Graduation” qualities</w:t>
      </w:r>
    </w:p>
    <w:p w:rsidR="00A35F26" w:rsidRPr="00A35F26" w:rsidRDefault="00A35F26" w:rsidP="00A35F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 Participating in departmental and school-wide professional development</w:t>
      </w:r>
    </w:p>
    <w:p w:rsidR="00A35F26" w:rsidRPr="00A35F26" w:rsidRDefault="00A35F26" w:rsidP="00A35F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 Participate in first year mentoring program</w:t>
      </w:r>
    </w:p>
    <w:p w:rsidR="00A35F26" w:rsidRPr="00A35F26" w:rsidRDefault="00A35F26" w:rsidP="00A35F26">
      <w:p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br/>
        <w:t>REQUIRED CREDENTIALS</w:t>
      </w:r>
    </w:p>
    <w:p w:rsidR="00A35F26" w:rsidRPr="00A35F26" w:rsidRDefault="00A35F26" w:rsidP="00A35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Bachelor's Degree in Theology or related field</w:t>
      </w:r>
    </w:p>
    <w:p w:rsidR="00A35F26" w:rsidRPr="00A35F26" w:rsidRDefault="00A35F26" w:rsidP="00A35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Prior teaching experience and a commitment to culturally responsive pedagogy</w:t>
      </w:r>
    </w:p>
    <w:p w:rsidR="00A35F26" w:rsidRPr="00A35F26" w:rsidRDefault="00A35F26" w:rsidP="00A35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Prior experience with adolescents and an understanding of adolescent faith development</w:t>
      </w:r>
    </w:p>
    <w:p w:rsidR="00A35F26" w:rsidRPr="00A35F26" w:rsidRDefault="00A35F26" w:rsidP="00A35F26">
      <w:p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br/>
        <w:t>PREFERRED CREDENTIALS</w:t>
      </w:r>
    </w:p>
    <w:p w:rsidR="00A35F26" w:rsidRPr="00A35F26" w:rsidRDefault="00A35F26" w:rsidP="00A35F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Prior demonstrated commitment to Jesuit education</w:t>
      </w:r>
    </w:p>
    <w:p w:rsidR="00A35F26" w:rsidRPr="00A35F26" w:rsidRDefault="00A35F26" w:rsidP="00A35F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5F26">
        <w:rPr>
          <w:rFonts w:ascii="Times New Roman" w:eastAsia="Times New Roman" w:hAnsi="Times New Roman" w:cs="Times New Roman"/>
          <w:sz w:val="24"/>
          <w:szCs w:val="24"/>
        </w:rPr>
        <w:t>Master's Degree in Theology or related field</w:t>
      </w:r>
    </w:p>
    <w:p w:rsidR="00840E6C" w:rsidRDefault="00A35F26">
      <w:bookmarkStart w:id="0" w:name="_GoBack"/>
      <w:bookmarkEnd w:id="0"/>
    </w:p>
    <w:sectPr w:rsidR="0084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1BB"/>
    <w:multiLevelType w:val="multilevel"/>
    <w:tmpl w:val="56D0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87C89"/>
    <w:multiLevelType w:val="multilevel"/>
    <w:tmpl w:val="E056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F3AD4"/>
    <w:multiLevelType w:val="multilevel"/>
    <w:tmpl w:val="393C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26"/>
    <w:rsid w:val="00030263"/>
    <w:rsid w:val="006E4406"/>
    <w:rsid w:val="00A3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32B6"/>
  <w15:chartTrackingRefBased/>
  <w15:docId w15:val="{51A69800-8E90-4FD1-AFEB-8A23EBA3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Loyola Academy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Meier</dc:creator>
  <cp:keywords/>
  <dc:description/>
  <cp:lastModifiedBy>Julie Meier</cp:lastModifiedBy>
  <cp:revision>1</cp:revision>
  <dcterms:created xsi:type="dcterms:W3CDTF">2021-03-05T20:33:00Z</dcterms:created>
  <dcterms:modified xsi:type="dcterms:W3CDTF">2021-03-05T20:40:00Z</dcterms:modified>
</cp:coreProperties>
</file>