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4D" w:rsidRPr="00DB1E7D" w:rsidRDefault="00110262" w:rsidP="00F01A4D">
      <w:pPr>
        <w:keepNext/>
        <w:autoSpaceDE w:val="0"/>
        <w:autoSpaceDN w:val="0"/>
        <w:adjustRightInd w:val="0"/>
        <w:spacing w:after="240" w:line="240" w:lineRule="auto"/>
        <w:jc w:val="center"/>
        <w:outlineLvl w:val="0"/>
        <w:rPr>
          <w:rFonts w:ascii="Century Schoolbook" w:eastAsia="Times New Roman" w:hAnsi="Century Schoolbook" w:cs="Tahoma"/>
          <w:b/>
          <w:sz w:val="24"/>
          <w:szCs w:val="24"/>
        </w:rPr>
      </w:pPr>
      <w:r w:rsidRPr="00DB1E7D">
        <w:rPr>
          <w:rFonts w:ascii="Century Schoolbook" w:eastAsia="Times New Roman" w:hAnsi="Century Schoolbook" w:cs="Tahoma"/>
          <w:b/>
          <w:sz w:val="24"/>
          <w:szCs w:val="24"/>
        </w:rPr>
        <w:t xml:space="preserve">GUIDANCE </w:t>
      </w:r>
      <w:r w:rsidR="00F01A4D" w:rsidRPr="00DB1E7D">
        <w:rPr>
          <w:rFonts w:ascii="Century Schoolbook" w:eastAsia="Times New Roman" w:hAnsi="Century Schoolbook" w:cs="Tahoma"/>
          <w:b/>
          <w:sz w:val="24"/>
          <w:szCs w:val="24"/>
        </w:rPr>
        <w:t xml:space="preserve">COUNSELOR </w:t>
      </w:r>
      <w:r w:rsidR="00BD1A14">
        <w:rPr>
          <w:rFonts w:ascii="Century Schoolbook" w:eastAsia="Times New Roman" w:hAnsi="Century Schoolbook" w:cs="Tahoma"/>
          <w:b/>
          <w:sz w:val="24"/>
          <w:szCs w:val="24"/>
        </w:rPr>
        <w:t xml:space="preserve">AND </w:t>
      </w:r>
      <w:r w:rsidR="00BD1A14" w:rsidRPr="00DB1E7D">
        <w:rPr>
          <w:rFonts w:ascii="Century Schoolbook" w:eastAsia="Times New Roman" w:hAnsi="Century Schoolbook" w:cs="Tahoma"/>
          <w:b/>
          <w:sz w:val="24"/>
          <w:szCs w:val="24"/>
        </w:rPr>
        <w:t>COLLEGE</w:t>
      </w:r>
      <w:r w:rsidR="00BD1A14">
        <w:rPr>
          <w:rFonts w:ascii="Century Schoolbook" w:eastAsia="Times New Roman" w:hAnsi="Century Schoolbook" w:cs="Tahoma"/>
          <w:b/>
          <w:sz w:val="24"/>
          <w:szCs w:val="24"/>
        </w:rPr>
        <w:t xml:space="preserve"> ADVISOR</w:t>
      </w:r>
    </w:p>
    <w:p w:rsidR="00F01A4D" w:rsidRPr="00DB1E7D" w:rsidRDefault="00F01A4D" w:rsidP="00F01A4D">
      <w:pPr>
        <w:keepNext/>
        <w:autoSpaceDE w:val="0"/>
        <w:autoSpaceDN w:val="0"/>
        <w:adjustRightInd w:val="0"/>
        <w:spacing w:after="240" w:line="240" w:lineRule="auto"/>
        <w:outlineLvl w:val="0"/>
        <w:rPr>
          <w:rFonts w:ascii="Century Schoolbook" w:eastAsia="Times New Roman" w:hAnsi="Century Schoolbook" w:cs="Tahoma"/>
          <w:i/>
          <w:sz w:val="24"/>
          <w:szCs w:val="24"/>
        </w:rPr>
      </w:pPr>
      <w:r w:rsidRPr="00DB1E7D">
        <w:rPr>
          <w:rFonts w:ascii="Century Schoolbook" w:eastAsia="Times New Roman" w:hAnsi="Century Schoolbook" w:cs="Tahoma"/>
          <w:i/>
          <w:sz w:val="24"/>
          <w:szCs w:val="24"/>
        </w:rPr>
        <w:t xml:space="preserve">Regis High School is a Catholic, Jesuit, </w:t>
      </w:r>
      <w:proofErr w:type="gramStart"/>
      <w:r w:rsidRPr="00DB1E7D">
        <w:rPr>
          <w:rFonts w:ascii="Century Schoolbook" w:eastAsia="Times New Roman" w:hAnsi="Century Schoolbook" w:cs="Tahoma"/>
          <w:i/>
          <w:sz w:val="24"/>
          <w:szCs w:val="24"/>
        </w:rPr>
        <w:t>college</w:t>
      </w:r>
      <w:proofErr w:type="gramEnd"/>
      <w:r w:rsidRPr="00DB1E7D">
        <w:rPr>
          <w:rFonts w:ascii="Century Schoolbook" w:eastAsia="Times New Roman" w:hAnsi="Century Schoolbook" w:cs="Tahoma"/>
          <w:i/>
          <w:sz w:val="24"/>
          <w:szCs w:val="24"/>
        </w:rPr>
        <w:t xml:space="preserv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rsidR="00F01A4D" w:rsidRPr="00DB1E7D" w:rsidRDefault="00F01A4D" w:rsidP="00F01A4D">
      <w:pPr>
        <w:keepNext/>
        <w:tabs>
          <w:tab w:val="left" w:pos="0"/>
        </w:tabs>
        <w:spacing w:after="240" w:line="240" w:lineRule="auto"/>
        <w:outlineLvl w:val="1"/>
        <w:rPr>
          <w:rFonts w:ascii="Century Schoolbook" w:eastAsia="Times New Roman" w:hAnsi="Century Schoolbook" w:cs="Times New Roman"/>
          <w:b/>
          <w:i/>
          <w:snapToGrid w:val="0"/>
          <w:sz w:val="24"/>
          <w:szCs w:val="24"/>
        </w:rPr>
      </w:pPr>
      <w:r w:rsidRPr="00DB1E7D">
        <w:rPr>
          <w:rFonts w:ascii="Century Schoolbook" w:eastAsia="Times New Roman" w:hAnsi="Century Schoolbook" w:cs="Times New Roman"/>
          <w:b/>
          <w:i/>
          <w:snapToGrid w:val="0"/>
          <w:sz w:val="24"/>
          <w:szCs w:val="24"/>
        </w:rPr>
        <w:t>Position Summary:</w:t>
      </w:r>
    </w:p>
    <w:p w:rsidR="00F01A4D" w:rsidRPr="00DB1E7D" w:rsidRDefault="00F01A4D" w:rsidP="00F01A4D">
      <w:pPr>
        <w:keepNext/>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Regis seeks a qualified candidate to join its faculty as a full-time </w:t>
      </w:r>
      <w:r w:rsidR="00BD1A14">
        <w:rPr>
          <w:rFonts w:ascii="Century Schoolbook" w:eastAsia="Times New Roman" w:hAnsi="Century Schoolbook" w:cs="Times New Roman"/>
          <w:snapToGrid w:val="0"/>
          <w:sz w:val="24"/>
          <w:szCs w:val="24"/>
        </w:rPr>
        <w:t xml:space="preserve">guidance </w:t>
      </w:r>
      <w:r w:rsidRPr="00DB1E7D">
        <w:rPr>
          <w:rFonts w:ascii="Century Schoolbook" w:eastAsia="Times New Roman" w:hAnsi="Century Schoolbook" w:cs="Times New Roman"/>
          <w:snapToGrid w:val="0"/>
          <w:sz w:val="24"/>
          <w:szCs w:val="24"/>
        </w:rPr>
        <w:t xml:space="preserve">counselor </w:t>
      </w:r>
      <w:r w:rsidR="00BD1A14">
        <w:rPr>
          <w:rFonts w:ascii="Century Schoolbook" w:eastAsia="Times New Roman" w:hAnsi="Century Schoolbook" w:cs="Times New Roman"/>
          <w:snapToGrid w:val="0"/>
          <w:sz w:val="24"/>
          <w:szCs w:val="24"/>
        </w:rPr>
        <w:t xml:space="preserve">and college advisor </w:t>
      </w:r>
      <w:r w:rsidRPr="00DB1E7D">
        <w:rPr>
          <w:rFonts w:ascii="Century Schoolbook" w:eastAsia="Times New Roman" w:hAnsi="Century Schoolbook" w:cs="Times New Roman"/>
          <w:snapToGrid w:val="0"/>
          <w:sz w:val="24"/>
          <w:szCs w:val="24"/>
        </w:rPr>
        <w:t xml:space="preserve">in its Guidance Department beginning </w:t>
      </w:r>
      <w:r w:rsidR="00110262" w:rsidRPr="00DB1E7D">
        <w:rPr>
          <w:rFonts w:ascii="Century Schoolbook" w:eastAsia="Times New Roman" w:hAnsi="Century Schoolbook" w:cs="Times New Roman"/>
          <w:snapToGrid w:val="0"/>
          <w:sz w:val="24"/>
          <w:szCs w:val="24"/>
        </w:rPr>
        <w:t>August 30, 2021</w:t>
      </w:r>
      <w:r w:rsidRPr="00DB1E7D">
        <w:rPr>
          <w:rFonts w:ascii="Century Schoolbook" w:eastAsia="Times New Roman" w:hAnsi="Century Schoolbook" w:cs="Times New Roman"/>
          <w:snapToGrid w:val="0"/>
          <w:sz w:val="24"/>
          <w:szCs w:val="24"/>
        </w:rPr>
        <w:t xml:space="preserve"> and wit</w:t>
      </w:r>
      <w:r w:rsidR="00BE3E09" w:rsidRPr="00DB1E7D">
        <w:rPr>
          <w:rFonts w:ascii="Century Schoolbook" w:eastAsia="Times New Roman" w:hAnsi="Century Schoolbook" w:cs="Times New Roman"/>
          <w:snapToGrid w:val="0"/>
          <w:sz w:val="24"/>
          <w:szCs w:val="24"/>
        </w:rPr>
        <w:t>h the school year ending on June 10, 2022</w:t>
      </w:r>
      <w:r w:rsidRPr="00DB1E7D">
        <w:rPr>
          <w:rFonts w:ascii="Century Schoolbook" w:eastAsia="Times New Roman" w:hAnsi="Century Schoolbook" w:cs="Times New Roman"/>
          <w:snapToGrid w:val="0"/>
          <w:sz w:val="24"/>
          <w:szCs w:val="24"/>
        </w:rPr>
        <w:t xml:space="preserve">. This is a full-time faculty position. Work hours may vary and may include some evenings and weekends for special school events. Salary is very competitive for the New York City area and is commensurate with experience. </w:t>
      </w:r>
    </w:p>
    <w:p w:rsidR="00F01A4D" w:rsidRPr="00DB1E7D" w:rsidRDefault="00F01A4D" w:rsidP="00F01A4D">
      <w:pPr>
        <w:keepNext/>
        <w:tabs>
          <w:tab w:val="left" w:pos="0"/>
        </w:tabs>
        <w:spacing w:after="240" w:line="240" w:lineRule="auto"/>
        <w:outlineLvl w:val="1"/>
        <w:rPr>
          <w:rFonts w:ascii="Century Schoolbook" w:eastAsia="Times New Roman" w:hAnsi="Century Schoolbook" w:cs="Times New Roman"/>
          <w:b/>
          <w:i/>
          <w:snapToGrid w:val="0"/>
          <w:sz w:val="24"/>
          <w:szCs w:val="24"/>
        </w:rPr>
      </w:pPr>
      <w:r w:rsidRPr="00DB1E7D">
        <w:rPr>
          <w:rFonts w:ascii="Century Schoolbook" w:eastAsia="Times New Roman" w:hAnsi="Century Schoolbook" w:cs="Times New Roman"/>
          <w:b/>
          <w:i/>
          <w:snapToGrid w:val="0"/>
          <w:sz w:val="24"/>
          <w:szCs w:val="24"/>
        </w:rPr>
        <w:t>Requirements:</w:t>
      </w:r>
    </w:p>
    <w:p w:rsidR="00F01A4D" w:rsidRPr="00DB1E7D" w:rsidRDefault="00F01A4D" w:rsidP="00F01A4D">
      <w:pPr>
        <w:pStyle w:val="ListParagraph"/>
        <w:keepNext/>
        <w:numPr>
          <w:ilvl w:val="0"/>
          <w:numId w:val="1"/>
        </w:numPr>
        <w:tabs>
          <w:tab w:val="left" w:pos="0"/>
        </w:tabs>
        <w:spacing w:after="240" w:line="240" w:lineRule="auto"/>
        <w:outlineLvl w:val="1"/>
        <w:rPr>
          <w:rFonts w:ascii="Century Schoolbook" w:eastAsia="Times New Roman" w:hAnsi="Century Schoolbook" w:cs="Times New Roman"/>
          <w:snapToGrid w:val="0"/>
          <w:sz w:val="24"/>
          <w:szCs w:val="24"/>
        </w:rPr>
      </w:pPr>
      <w:proofErr w:type="spellStart"/>
      <w:r w:rsidRPr="00DB1E7D">
        <w:rPr>
          <w:rFonts w:ascii="Century Schoolbook" w:eastAsia="Times New Roman" w:hAnsi="Century Schoolbook" w:cs="Times New Roman"/>
          <w:snapToGrid w:val="0"/>
          <w:sz w:val="24"/>
          <w:szCs w:val="24"/>
        </w:rPr>
        <w:t>Masters</w:t>
      </w:r>
      <w:proofErr w:type="spellEnd"/>
      <w:r w:rsidRPr="00DB1E7D">
        <w:rPr>
          <w:rFonts w:ascii="Century Schoolbook" w:eastAsia="Times New Roman" w:hAnsi="Century Schoolbook" w:cs="Times New Roman"/>
          <w:snapToGrid w:val="0"/>
          <w:sz w:val="24"/>
          <w:szCs w:val="24"/>
        </w:rPr>
        <w:t xml:space="preserve"> Degree in Counseling or Social Work</w:t>
      </w:r>
    </w:p>
    <w:p w:rsidR="00F01A4D" w:rsidRPr="00DB1E7D" w:rsidRDefault="00F01A4D" w:rsidP="00F01A4D">
      <w:pPr>
        <w:pStyle w:val="ListParagraph"/>
        <w:keepNext/>
        <w:numPr>
          <w:ilvl w:val="0"/>
          <w:numId w:val="1"/>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Position includes teaching group guidance classes </w:t>
      </w:r>
    </w:p>
    <w:p w:rsidR="00F01A4D" w:rsidRPr="00DB1E7D" w:rsidRDefault="00F01A4D" w:rsidP="00F01A4D">
      <w:pPr>
        <w:pStyle w:val="ListParagraph"/>
        <w:keepNext/>
        <w:numPr>
          <w:ilvl w:val="0"/>
          <w:numId w:val="1"/>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Experience working with adolescents </w:t>
      </w:r>
    </w:p>
    <w:p w:rsidR="00F01A4D" w:rsidRPr="00DB1E7D" w:rsidRDefault="00F01A4D" w:rsidP="00F01A4D">
      <w:pPr>
        <w:pStyle w:val="ListParagraph"/>
        <w:keepNext/>
        <w:numPr>
          <w:ilvl w:val="0"/>
          <w:numId w:val="1"/>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Excellent organization and communication skills</w:t>
      </w:r>
    </w:p>
    <w:p w:rsidR="00F01A4D" w:rsidRPr="00DB1E7D" w:rsidRDefault="00F01A4D" w:rsidP="00F01A4D">
      <w:pPr>
        <w:keepNext/>
        <w:tabs>
          <w:tab w:val="left" w:pos="0"/>
        </w:tabs>
        <w:spacing w:after="240" w:line="240" w:lineRule="auto"/>
        <w:outlineLvl w:val="1"/>
        <w:rPr>
          <w:rFonts w:ascii="Century Schoolbook" w:eastAsia="Times New Roman" w:hAnsi="Century Schoolbook" w:cs="Times New Roman"/>
          <w:b/>
          <w:i/>
          <w:snapToGrid w:val="0"/>
          <w:sz w:val="24"/>
          <w:szCs w:val="24"/>
        </w:rPr>
      </w:pPr>
      <w:r w:rsidRPr="00DB1E7D">
        <w:rPr>
          <w:rFonts w:ascii="Century Schoolbook" w:eastAsia="Times New Roman" w:hAnsi="Century Schoolbook" w:cs="Times New Roman"/>
          <w:b/>
          <w:i/>
          <w:snapToGrid w:val="0"/>
          <w:sz w:val="24"/>
          <w:szCs w:val="24"/>
        </w:rPr>
        <w:t>Preferences:</w:t>
      </w:r>
    </w:p>
    <w:p w:rsidR="00F01A4D" w:rsidRPr="00DB1E7D" w:rsidRDefault="00F01A4D" w:rsidP="00F01A4D">
      <w:pPr>
        <w:pStyle w:val="ListParagraph"/>
        <w:keepNext/>
        <w:numPr>
          <w:ilvl w:val="0"/>
          <w:numId w:val="2"/>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Successful school counseling experience (middle school, high school, or higher education)</w:t>
      </w:r>
    </w:p>
    <w:p w:rsidR="00F01A4D" w:rsidRPr="00DB1E7D" w:rsidRDefault="00F01A4D" w:rsidP="00F01A4D">
      <w:pPr>
        <w:pStyle w:val="ListParagraph"/>
        <w:keepNext/>
        <w:numPr>
          <w:ilvl w:val="0"/>
          <w:numId w:val="2"/>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Demonstrated classroom teaching experience</w:t>
      </w:r>
    </w:p>
    <w:p w:rsidR="00F01A4D" w:rsidRPr="00DB1E7D" w:rsidRDefault="00F01A4D" w:rsidP="00F01A4D">
      <w:pPr>
        <w:pStyle w:val="ListParagraph"/>
        <w:keepNext/>
        <w:numPr>
          <w:ilvl w:val="0"/>
          <w:numId w:val="2"/>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Experience with PSAT/SAT/ACT/AP counseling and college guidance counseling</w:t>
      </w:r>
    </w:p>
    <w:p w:rsidR="00110262" w:rsidRPr="00DB1E7D" w:rsidRDefault="00110262" w:rsidP="00F01A4D">
      <w:pPr>
        <w:pStyle w:val="ListParagraph"/>
        <w:keepNext/>
        <w:numPr>
          <w:ilvl w:val="0"/>
          <w:numId w:val="2"/>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Experience with </w:t>
      </w:r>
      <w:proofErr w:type="spellStart"/>
      <w:r w:rsidRPr="00DB1E7D">
        <w:rPr>
          <w:rFonts w:ascii="Century Schoolbook" w:eastAsia="Times New Roman" w:hAnsi="Century Schoolbook" w:cs="Times New Roman"/>
          <w:snapToGrid w:val="0"/>
          <w:sz w:val="24"/>
          <w:szCs w:val="24"/>
        </w:rPr>
        <w:t>Naviance</w:t>
      </w:r>
      <w:proofErr w:type="spellEnd"/>
    </w:p>
    <w:p w:rsidR="00F01A4D" w:rsidRPr="00DB1E7D" w:rsidRDefault="00F01A4D" w:rsidP="00F01A4D">
      <w:pPr>
        <w:pStyle w:val="ListParagraph"/>
        <w:keepNext/>
        <w:numPr>
          <w:ilvl w:val="0"/>
          <w:numId w:val="2"/>
        </w:numPr>
        <w:tabs>
          <w:tab w:val="left" w:pos="0"/>
        </w:tabs>
        <w:spacing w:after="240" w:line="240" w:lineRule="auto"/>
        <w:outlineLvl w:val="1"/>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Familiarity with and understanding of practical uses of technology for instruction</w:t>
      </w:r>
    </w:p>
    <w:p w:rsidR="00F01A4D" w:rsidRPr="00DB1E7D" w:rsidRDefault="00F01A4D" w:rsidP="00F01A4D">
      <w:pPr>
        <w:spacing w:after="240" w:line="240" w:lineRule="auto"/>
        <w:jc w:val="both"/>
        <w:rPr>
          <w:rFonts w:ascii="Century Schoolbook" w:eastAsia="Times New Roman" w:hAnsi="Century Schoolbook" w:cs="Times New Roman"/>
          <w:sz w:val="24"/>
          <w:szCs w:val="24"/>
        </w:rPr>
      </w:pPr>
      <w:r w:rsidRPr="00DB1E7D">
        <w:rPr>
          <w:rFonts w:ascii="Century Schoolbook" w:eastAsia="Times New Roman" w:hAnsi="Century Schoolbook" w:cs="Times New Roman"/>
          <w:b/>
          <w:i/>
          <w:sz w:val="24"/>
          <w:szCs w:val="24"/>
        </w:rPr>
        <w:t>Specifically, the Faculty Member</w:t>
      </w:r>
      <w:r w:rsidRPr="00DB1E7D">
        <w:rPr>
          <w:rFonts w:ascii="Century Schoolbook" w:eastAsia="Times New Roman" w:hAnsi="Century Schoolbook" w:cs="Times New Roman"/>
          <w:sz w:val="24"/>
          <w:szCs w:val="24"/>
        </w:rPr>
        <w:t>:</w:t>
      </w:r>
    </w:p>
    <w:p w:rsidR="00F01A4D" w:rsidRPr="00DB1E7D" w:rsidRDefault="00F01A4D" w:rsidP="007D4692">
      <w:pPr>
        <w:numPr>
          <w:ilvl w:val="0"/>
          <w:numId w:val="3"/>
        </w:numPr>
        <w:spacing w:after="0" w:line="360" w:lineRule="auto"/>
        <w:contextualSpacing/>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supports the Jesuit/Catholic mission of the school;</w:t>
      </w:r>
    </w:p>
    <w:p w:rsidR="00F01A4D" w:rsidRPr="007D4692" w:rsidRDefault="00F01A4D" w:rsidP="007D4692">
      <w:pPr>
        <w:numPr>
          <w:ilvl w:val="0"/>
          <w:numId w:val="3"/>
        </w:numPr>
        <w:spacing w:after="0" w:line="360" w:lineRule="auto"/>
        <w:contextualSpacing/>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lastRenderedPageBreak/>
        <w:t>works in collaboration with the administration in obser</w:t>
      </w:r>
      <w:r w:rsidR="007D4692">
        <w:rPr>
          <w:rFonts w:ascii="Century Schoolbook" w:eastAsia="Times New Roman" w:hAnsi="Century Schoolbook" w:cs="Times New Roman"/>
          <w:snapToGrid w:val="0"/>
          <w:sz w:val="24"/>
          <w:szCs w:val="24"/>
        </w:rPr>
        <w:t xml:space="preserve">ving the principles and </w:t>
      </w:r>
      <w:r w:rsidRPr="00DB1E7D">
        <w:rPr>
          <w:rFonts w:ascii="Century Schoolbook" w:eastAsia="Times New Roman" w:hAnsi="Century Schoolbook" w:cs="Times New Roman"/>
          <w:snapToGrid w:val="0"/>
          <w:sz w:val="24"/>
          <w:szCs w:val="24"/>
        </w:rPr>
        <w:t>ideals for which Regis High School stands and should conduct himself/herself at all times in a manner which shall not bring reproach upon himself/herself;</w:t>
      </w:r>
    </w:p>
    <w:p w:rsidR="00BE3E09" w:rsidRPr="00DB1E7D" w:rsidRDefault="00F01A4D" w:rsidP="007D4692">
      <w:pPr>
        <w:numPr>
          <w:ilvl w:val="0"/>
          <w:numId w:val="3"/>
        </w:numPr>
        <w:spacing w:after="0" w:line="360" w:lineRule="auto"/>
        <w:contextualSpacing/>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devotes energies to teaching and counseling in conformity with the policies of Regis High School and is subject at all times to the general control and supervision of the Principal;</w:t>
      </w:r>
    </w:p>
    <w:p w:rsidR="00110262"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w:t>
      </w:r>
      <w:r w:rsidR="00F01A4D" w:rsidRPr="00DB1E7D">
        <w:rPr>
          <w:rFonts w:ascii="Century Schoolbook" w:eastAsia="Times New Roman" w:hAnsi="Century Schoolbook" w:cs="Times New Roman"/>
          <w:sz w:val="24"/>
          <w:szCs w:val="24"/>
        </w:rPr>
        <w:t>onducts scheduled one-on-one student counseling sessions (at least one per trimester) on issues ranging from family and personal development to academic planning, standardized test interpretation, and general progress and performance;</w:t>
      </w:r>
    </w:p>
    <w:p w:rsidR="005A1DD5" w:rsidRPr="00DB1E7D" w:rsidRDefault="005A1DD5"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t>counsels a case load of approximately 45 seniors</w:t>
      </w:r>
      <w:r w:rsidR="007D4692">
        <w:rPr>
          <w:rFonts w:ascii="Century Schoolbook" w:eastAsia="Times New Roman" w:hAnsi="Century Schoolbook" w:cs="Times New Roman"/>
          <w:sz w:val="24"/>
          <w:szCs w:val="24"/>
        </w:rPr>
        <w:t>;</w:t>
      </w:r>
    </w:p>
    <w:p w:rsidR="005A1DD5" w:rsidRPr="00DB1E7D" w:rsidRDefault="005A1DD5"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t>conducts a minimum of two family sessions</w:t>
      </w:r>
      <w:r w:rsidR="007D4692">
        <w:rPr>
          <w:rFonts w:ascii="Century Schoolbook" w:eastAsia="Times New Roman" w:hAnsi="Century Schoolbook" w:cs="Times New Roman"/>
          <w:sz w:val="24"/>
          <w:szCs w:val="24"/>
        </w:rPr>
        <w:t>;</w:t>
      </w:r>
    </w:p>
    <w:p w:rsidR="005A1DD5" w:rsidRPr="00DB1E7D" w:rsidRDefault="005A1DD5"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t>conducts group guidance classes</w:t>
      </w:r>
      <w:r w:rsidR="007D4692">
        <w:rPr>
          <w:rFonts w:ascii="Century Schoolbook" w:eastAsia="Times New Roman" w:hAnsi="Century Schoolbook" w:cs="Times New Roman"/>
          <w:sz w:val="24"/>
          <w:szCs w:val="24"/>
        </w:rPr>
        <w:t>;</w:t>
      </w:r>
    </w:p>
    <w:p w:rsidR="00F01A4D" w:rsidRPr="00DB1E7D" w:rsidRDefault="00F01A4D"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t>conducts unscheduled one-on-one student “drop in” counseling sessions during the school day, as necessary, and be generally available to the students through the school day when not teaching class.  The counselor is expected to be available each day until 4:00 PM.</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participates in regular</w:t>
      </w:r>
      <w:r w:rsidR="00F01A4D" w:rsidRPr="00DB1E7D">
        <w:rPr>
          <w:rFonts w:ascii="Century Schoolbook" w:eastAsia="Times New Roman" w:hAnsi="Century Schoolbook" w:cs="Times New Roman"/>
          <w:sz w:val="24"/>
          <w:szCs w:val="24"/>
        </w:rPr>
        <w:t xml:space="preserve"> department meetings;</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F01A4D" w:rsidRPr="00DB1E7D">
        <w:rPr>
          <w:rFonts w:ascii="Century Schoolbook" w:eastAsia="Times New Roman" w:hAnsi="Century Schoolbook" w:cs="Times New Roman"/>
          <w:sz w:val="24"/>
          <w:szCs w:val="24"/>
        </w:rPr>
        <w:t>assists at regularly scheduled parent –teacher conferences and maintain contact with parents on an “as needed” basis;</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F01A4D" w:rsidRPr="00DB1E7D">
        <w:rPr>
          <w:rFonts w:ascii="Century Schoolbook" w:eastAsia="Times New Roman" w:hAnsi="Century Schoolbook" w:cs="Times New Roman"/>
          <w:sz w:val="24"/>
          <w:szCs w:val="24"/>
        </w:rPr>
        <w:t xml:space="preserve">organizes meetings with the academic advisors during the school year to discuss student progress; </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F01A4D" w:rsidRPr="00DB1E7D">
        <w:rPr>
          <w:rFonts w:ascii="Century Schoolbook" w:eastAsia="Times New Roman" w:hAnsi="Century Schoolbook" w:cs="Times New Roman"/>
          <w:sz w:val="24"/>
          <w:szCs w:val="24"/>
        </w:rPr>
        <w:t>identifies and assists students in academic difficulty;</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F01A4D" w:rsidRPr="00DB1E7D">
        <w:rPr>
          <w:rFonts w:ascii="Century Schoolbook" w:eastAsia="Times New Roman" w:hAnsi="Century Schoolbook" w:cs="Times New Roman"/>
          <w:sz w:val="24"/>
          <w:szCs w:val="24"/>
        </w:rPr>
        <w:t>serves as a liaison with academic advisors, classroom teachers, and administrators to aid in facilitating the students’ academic, emotional, social, and spiritual development;</w:t>
      </w:r>
    </w:p>
    <w:p w:rsidR="00F01A4D" w:rsidRPr="00DB1E7D" w:rsidRDefault="007D4692"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t>M</w:t>
      </w:r>
      <w:r>
        <w:rPr>
          <w:rFonts w:ascii="Century Schoolbook" w:eastAsia="Times New Roman" w:hAnsi="Century Schoolbook" w:cs="Times New Roman"/>
          <w:sz w:val="24"/>
          <w:szCs w:val="24"/>
        </w:rPr>
        <w:t xml:space="preserve"> </w:t>
      </w:r>
      <w:proofErr w:type="spellStart"/>
      <w:r w:rsidR="00F01A4D" w:rsidRPr="00DB1E7D">
        <w:rPr>
          <w:rFonts w:ascii="Century Schoolbook" w:eastAsia="Times New Roman" w:hAnsi="Century Schoolbook" w:cs="Times New Roman"/>
          <w:sz w:val="24"/>
          <w:szCs w:val="24"/>
        </w:rPr>
        <w:t>aintains</w:t>
      </w:r>
      <w:proofErr w:type="spellEnd"/>
      <w:r w:rsidR="00F01A4D" w:rsidRPr="00DB1E7D">
        <w:rPr>
          <w:rFonts w:ascii="Century Schoolbook" w:eastAsia="Times New Roman" w:hAnsi="Century Schoolbook" w:cs="Times New Roman"/>
          <w:sz w:val="24"/>
          <w:szCs w:val="24"/>
        </w:rPr>
        <w:t xml:space="preserve"> accurate and up to date files on students, incorporating notes from individual meetings (and student assignments, if appropriate);</w:t>
      </w:r>
    </w:p>
    <w:p w:rsidR="00F01A4D" w:rsidRPr="00DB1E7D" w:rsidRDefault="00F01A4D" w:rsidP="007D4692">
      <w:pPr>
        <w:pStyle w:val="ListParagraph"/>
        <w:numPr>
          <w:ilvl w:val="0"/>
          <w:numId w:val="3"/>
        </w:numPr>
        <w:spacing w:after="0" w:line="360" w:lineRule="auto"/>
        <w:rPr>
          <w:rFonts w:ascii="Century Schoolbook" w:eastAsia="Times New Roman" w:hAnsi="Century Schoolbook" w:cs="Times New Roman"/>
          <w:sz w:val="24"/>
          <w:szCs w:val="24"/>
        </w:rPr>
      </w:pPr>
      <w:r w:rsidRPr="00DB1E7D">
        <w:rPr>
          <w:rFonts w:ascii="Century Schoolbook" w:eastAsia="Times New Roman" w:hAnsi="Century Schoolbook" w:cs="Times New Roman"/>
          <w:sz w:val="24"/>
          <w:szCs w:val="24"/>
        </w:rPr>
        <w:lastRenderedPageBreak/>
        <w:t>displays competent and current knowledge of guidance and counseling, and participate in professional development activities;</w:t>
      </w:r>
    </w:p>
    <w:p w:rsidR="00F01A4D" w:rsidRPr="00DB1E7D" w:rsidRDefault="00F01A4D" w:rsidP="007D4692">
      <w:pPr>
        <w:pStyle w:val="ListParagraph"/>
        <w:numPr>
          <w:ilvl w:val="0"/>
          <w:numId w:val="3"/>
        </w:numPr>
        <w:spacing w:after="0" w:line="360" w:lineRule="auto"/>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will perform services that may include proctoring; </w:t>
      </w:r>
    </w:p>
    <w:p w:rsidR="00BE3E09" w:rsidRPr="00DB1E7D" w:rsidRDefault="00F01A4D" w:rsidP="007D4692">
      <w:pPr>
        <w:pStyle w:val="ListParagraph"/>
        <w:numPr>
          <w:ilvl w:val="0"/>
          <w:numId w:val="3"/>
        </w:numPr>
        <w:spacing w:after="0" w:line="360" w:lineRule="auto"/>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 xml:space="preserve"> is responsible also for attendance at events listed in the school’s </w:t>
      </w:r>
      <w:r w:rsidRPr="00DB1E7D">
        <w:rPr>
          <w:rFonts w:ascii="Century Schoolbook" w:eastAsia="Times New Roman" w:hAnsi="Century Schoolbook" w:cs="Times New Roman"/>
          <w:i/>
          <w:snapToGrid w:val="0"/>
          <w:sz w:val="24"/>
          <w:szCs w:val="24"/>
        </w:rPr>
        <w:t>Employee Handbook</w:t>
      </w:r>
      <w:r w:rsidRPr="00DB1E7D">
        <w:rPr>
          <w:rFonts w:ascii="Century Schoolbook" w:eastAsia="Times New Roman" w:hAnsi="Century Schoolbook" w:cs="Times New Roman"/>
          <w:snapToGrid w:val="0"/>
          <w:sz w:val="24"/>
          <w:szCs w:val="24"/>
        </w:rPr>
        <w:t xml:space="preserve"> under “Faculty Staff Participation in Key Events,” attendance at faculty meetings, and participation in other such professional incidental services, in the judgment of the Principal, and as the needs o</w:t>
      </w:r>
      <w:r w:rsidR="007D4692">
        <w:rPr>
          <w:rFonts w:ascii="Century Schoolbook" w:eastAsia="Times New Roman" w:hAnsi="Century Schoolbook" w:cs="Times New Roman"/>
          <w:snapToGrid w:val="0"/>
          <w:sz w:val="24"/>
          <w:szCs w:val="24"/>
        </w:rPr>
        <w:t>f the school require;</w:t>
      </w:r>
    </w:p>
    <w:p w:rsidR="00BE3E09" w:rsidRPr="00DB1E7D" w:rsidRDefault="007D4692" w:rsidP="007D4692">
      <w:pPr>
        <w:pStyle w:val="ListParagraph"/>
        <w:numPr>
          <w:ilvl w:val="0"/>
          <w:numId w:val="3"/>
        </w:numPr>
        <w:spacing w:after="0" w:line="360" w:lineRule="auto"/>
        <w:rPr>
          <w:rFonts w:ascii="Century Schoolbook" w:eastAsia="Times New Roman" w:hAnsi="Century Schoolbook" w:cs="Times New Roman"/>
          <w:snapToGrid w:val="0"/>
          <w:sz w:val="24"/>
          <w:szCs w:val="24"/>
        </w:rPr>
      </w:pPr>
      <w:r>
        <w:rPr>
          <w:rFonts w:ascii="Century Schoolbook" w:eastAsia="Times New Roman" w:hAnsi="Century Schoolbook" w:cs="Times New Roman"/>
          <w:snapToGrid w:val="0"/>
          <w:sz w:val="24"/>
          <w:szCs w:val="24"/>
        </w:rPr>
        <w:t xml:space="preserve"> </w:t>
      </w:r>
      <w:r w:rsidR="00BE3E09" w:rsidRPr="00DB1E7D">
        <w:rPr>
          <w:rFonts w:ascii="Century Schoolbook" w:eastAsia="Times New Roman" w:hAnsi="Century Schoolbook" w:cs="Times New Roman"/>
          <w:snapToGrid w:val="0"/>
          <w:sz w:val="24"/>
          <w:szCs w:val="24"/>
        </w:rPr>
        <w:t>will assist students with the college research and admission process, including reviewing essays, resumes, application and wr</w:t>
      </w:r>
      <w:r>
        <w:rPr>
          <w:rFonts w:ascii="Century Schoolbook" w:eastAsia="Times New Roman" w:hAnsi="Century Schoolbook" w:cs="Times New Roman"/>
          <w:snapToGrid w:val="0"/>
          <w:sz w:val="24"/>
          <w:szCs w:val="24"/>
        </w:rPr>
        <w:t>iting letters of recommendation;</w:t>
      </w:r>
    </w:p>
    <w:p w:rsidR="00BE3E09" w:rsidRPr="00DB1E7D" w:rsidRDefault="00BE3E09" w:rsidP="007D4692">
      <w:pPr>
        <w:pStyle w:val="ListParagraph"/>
        <w:numPr>
          <w:ilvl w:val="0"/>
          <w:numId w:val="3"/>
        </w:numPr>
        <w:spacing w:after="0" w:line="360" w:lineRule="auto"/>
        <w:rPr>
          <w:rFonts w:ascii="Century Schoolbook" w:eastAsia="Times New Roman" w:hAnsi="Century Schoolbook" w:cs="Times New Roman"/>
          <w:snapToGrid w:val="0"/>
          <w:sz w:val="24"/>
          <w:szCs w:val="24"/>
        </w:rPr>
      </w:pPr>
      <w:r w:rsidRPr="00DB1E7D">
        <w:rPr>
          <w:rFonts w:ascii="Century Schoolbook" w:eastAsia="Times New Roman" w:hAnsi="Century Schoolbook" w:cs="Times New Roman"/>
          <w:snapToGrid w:val="0"/>
          <w:sz w:val="24"/>
          <w:szCs w:val="24"/>
        </w:rPr>
        <w:t>will assist with college information sessions held for Regis students in the fall</w:t>
      </w:r>
      <w:r w:rsidR="007D4692">
        <w:rPr>
          <w:rFonts w:ascii="Century Schoolbook" w:eastAsia="Times New Roman" w:hAnsi="Century Schoolbook" w:cs="Times New Roman"/>
          <w:snapToGrid w:val="0"/>
          <w:sz w:val="24"/>
          <w:szCs w:val="24"/>
        </w:rPr>
        <w:t>;</w:t>
      </w:r>
    </w:p>
    <w:p w:rsidR="00F01A4D" w:rsidRPr="00DB1E7D" w:rsidRDefault="00F01A4D" w:rsidP="007D4692">
      <w:pPr>
        <w:tabs>
          <w:tab w:val="left" w:pos="1185"/>
        </w:tabs>
        <w:rPr>
          <w:rFonts w:ascii="Century Schoolbook" w:hAnsi="Century Schoolbook" w:cs="Tahoma"/>
          <w:b/>
          <w:i/>
          <w:sz w:val="24"/>
          <w:szCs w:val="24"/>
        </w:rPr>
      </w:pPr>
    </w:p>
    <w:p w:rsidR="00110262" w:rsidRPr="00DB1E7D" w:rsidRDefault="00F01A4D" w:rsidP="007D4692">
      <w:pPr>
        <w:tabs>
          <w:tab w:val="left" w:pos="1185"/>
        </w:tabs>
        <w:rPr>
          <w:rFonts w:ascii="Century Schoolbook" w:hAnsi="Century Schoolbook" w:cs="Tahoma"/>
          <w:b/>
          <w:i/>
          <w:sz w:val="24"/>
          <w:szCs w:val="24"/>
        </w:rPr>
      </w:pPr>
      <w:r w:rsidRPr="00DB1E7D">
        <w:rPr>
          <w:rFonts w:ascii="Century Schoolbook" w:hAnsi="Century Schoolbook" w:cs="Tahoma"/>
          <w:b/>
          <w:i/>
          <w:sz w:val="24"/>
          <w:szCs w:val="24"/>
        </w:rPr>
        <w:t>To Apply:</w:t>
      </w:r>
    </w:p>
    <w:p w:rsidR="007D4692" w:rsidRDefault="00110262" w:rsidP="007D4692">
      <w:pPr>
        <w:tabs>
          <w:tab w:val="left" w:pos="1185"/>
        </w:tabs>
        <w:rPr>
          <w:rFonts w:ascii="Century Schoolbook" w:hAnsi="Century Schoolbook" w:cs="Tahoma"/>
          <w:sz w:val="24"/>
          <w:szCs w:val="24"/>
        </w:rPr>
      </w:pPr>
      <w:r w:rsidRPr="00DB1E7D">
        <w:rPr>
          <w:rFonts w:ascii="Century Schoolbook" w:hAnsi="Century Schoolbook" w:cs="Tahoma"/>
          <w:sz w:val="24"/>
          <w:szCs w:val="24"/>
        </w:rPr>
        <w:t xml:space="preserve">Interested applicants should submit a cover letter, resume, statement of educational philosophy, and a list of three references by email to Ms. Silvia Gerber, Secretary to the Search Committee, </w:t>
      </w:r>
      <w:hyperlink r:id="rId8" w:history="1">
        <w:r w:rsidRPr="00DB1E7D">
          <w:rPr>
            <w:rStyle w:val="Hyperlink"/>
            <w:rFonts w:ascii="Century Schoolbook" w:hAnsi="Century Schoolbook" w:cs="Tahoma"/>
            <w:sz w:val="24"/>
            <w:szCs w:val="24"/>
          </w:rPr>
          <w:t>employment@regis.org</w:t>
        </w:r>
      </w:hyperlink>
      <w:r w:rsidRPr="00DB1E7D">
        <w:rPr>
          <w:rFonts w:ascii="Century Schoolbook" w:hAnsi="Century Schoolbook" w:cs="Tahoma"/>
          <w:sz w:val="24"/>
          <w:szCs w:val="24"/>
        </w:rPr>
        <w:t xml:space="preserve">. Qualified applicants, when all their required documents are submitted, will be contacted regarding next steps. </w:t>
      </w:r>
    </w:p>
    <w:p w:rsidR="007D4692" w:rsidRDefault="007D4692" w:rsidP="007D4692">
      <w:pPr>
        <w:tabs>
          <w:tab w:val="left" w:pos="1185"/>
        </w:tabs>
        <w:rPr>
          <w:rFonts w:ascii="Century Schoolbook" w:hAnsi="Century Schoolbook" w:cs="Tahoma"/>
          <w:sz w:val="24"/>
          <w:szCs w:val="24"/>
        </w:rPr>
      </w:pPr>
    </w:p>
    <w:p w:rsidR="00110262" w:rsidRPr="00DB1E7D" w:rsidRDefault="00110262" w:rsidP="007D4692">
      <w:pPr>
        <w:tabs>
          <w:tab w:val="left" w:pos="1185"/>
        </w:tabs>
        <w:jc w:val="center"/>
        <w:rPr>
          <w:rFonts w:ascii="Century Schoolbook" w:hAnsi="Century Schoolbook" w:cs="Tahoma"/>
          <w:b/>
          <w:i/>
          <w:sz w:val="24"/>
          <w:szCs w:val="24"/>
        </w:rPr>
      </w:pPr>
      <w:r w:rsidRPr="00DB1E7D">
        <w:rPr>
          <w:rFonts w:ascii="Century Schoolbook" w:hAnsi="Century Schoolbook" w:cs="Tahoma"/>
          <w:sz w:val="24"/>
          <w:szCs w:val="24"/>
        </w:rPr>
        <w:t>Regis is an equal opportunity employer.</w:t>
      </w:r>
    </w:p>
    <w:p w:rsidR="007E5494" w:rsidRPr="00DB1E7D" w:rsidRDefault="007E5494" w:rsidP="007D4692">
      <w:pPr>
        <w:rPr>
          <w:rFonts w:ascii="Century Schoolbook" w:hAnsi="Century Schoolbook"/>
          <w:b/>
          <w:sz w:val="24"/>
          <w:szCs w:val="24"/>
        </w:rPr>
      </w:pPr>
    </w:p>
    <w:sectPr w:rsidR="007E5494" w:rsidRPr="00DB1E7D" w:rsidSect="00CB69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2F" w:rsidRDefault="00A0722F" w:rsidP="00476B61">
      <w:r>
        <w:separator/>
      </w:r>
    </w:p>
  </w:endnote>
  <w:endnote w:type="continuationSeparator" w:id="0">
    <w:p w:rsidR="00A0722F" w:rsidRDefault="00A0722F"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14" w:rsidRDefault="00BD1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14" w:rsidRDefault="00BD1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F1" w:rsidRDefault="002740F1" w:rsidP="002740F1">
    <w:pPr>
      <w:pStyle w:val="Footer"/>
      <w:ind w:left="-1440"/>
    </w:pPr>
    <w:r>
      <w:rPr>
        <w:noProof/>
      </w:rPr>
      <w:drawing>
        <wp:inline distT="0" distB="0" distL="0" distR="0" wp14:anchorId="422BC017" wp14:editId="23751BEE">
          <wp:extent cx="6501397" cy="515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97" cy="515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2F" w:rsidRDefault="00A0722F" w:rsidP="00476B61">
      <w:r>
        <w:separator/>
      </w:r>
    </w:p>
  </w:footnote>
  <w:footnote w:type="continuationSeparator" w:id="0">
    <w:p w:rsidR="00A0722F" w:rsidRDefault="00A0722F"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61" w:rsidRDefault="00A072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2059"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14" w:rsidRDefault="00BD1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8F" w:rsidRDefault="002740F1" w:rsidP="00BD1A14">
    <w:pPr>
      <w:pStyle w:val="Header"/>
      <w:spacing w:after="0"/>
      <w:ind w:left="-1440"/>
    </w:pPr>
    <w:r>
      <w:rPr>
        <w:noProof/>
      </w:rPr>
      <w:drawing>
        <wp:inline distT="0" distB="0" distL="0" distR="0" wp14:anchorId="52F49A93" wp14:editId="0CDAD50B">
          <wp:extent cx="7211582" cy="110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582" cy="1106425"/>
                  </a:xfrm>
                  <a:prstGeom prst="rect">
                    <a:avLst/>
                  </a:prstGeom>
                  <a:noFill/>
                  <a:ln>
                    <a:noFill/>
                  </a:ln>
                </pic:spPr>
              </pic:pic>
            </a:graphicData>
          </a:graphic>
        </wp:inline>
      </w:drawing>
    </w:r>
    <w:bookmarkStart w:id="0" w:name="_GoBack"/>
    <w:bookmarkEnd w:id="0"/>
  </w:p>
  <w:p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E86"/>
    <w:multiLevelType w:val="hybridMultilevel"/>
    <w:tmpl w:val="D83AE022"/>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F9"/>
    <w:rsid w:val="00015183"/>
    <w:rsid w:val="00017E96"/>
    <w:rsid w:val="00020579"/>
    <w:rsid w:val="0007130F"/>
    <w:rsid w:val="00092C66"/>
    <w:rsid w:val="00092D33"/>
    <w:rsid w:val="00110262"/>
    <w:rsid w:val="001B1059"/>
    <w:rsid w:val="001B2A9A"/>
    <w:rsid w:val="001E5031"/>
    <w:rsid w:val="002740F1"/>
    <w:rsid w:val="00284D17"/>
    <w:rsid w:val="0033088C"/>
    <w:rsid w:val="00334525"/>
    <w:rsid w:val="00347F5E"/>
    <w:rsid w:val="003C57F9"/>
    <w:rsid w:val="003F1029"/>
    <w:rsid w:val="004356CE"/>
    <w:rsid w:val="00476B61"/>
    <w:rsid w:val="00492FAF"/>
    <w:rsid w:val="004B5E7D"/>
    <w:rsid w:val="00513559"/>
    <w:rsid w:val="00577BEC"/>
    <w:rsid w:val="00590CB6"/>
    <w:rsid w:val="005A1DD5"/>
    <w:rsid w:val="005C3E66"/>
    <w:rsid w:val="005E2A10"/>
    <w:rsid w:val="00612895"/>
    <w:rsid w:val="006311DB"/>
    <w:rsid w:val="006443BA"/>
    <w:rsid w:val="006605ED"/>
    <w:rsid w:val="006A4ECE"/>
    <w:rsid w:val="00742781"/>
    <w:rsid w:val="007739BA"/>
    <w:rsid w:val="00793D49"/>
    <w:rsid w:val="007A276A"/>
    <w:rsid w:val="007D4692"/>
    <w:rsid w:val="007E5494"/>
    <w:rsid w:val="008001A1"/>
    <w:rsid w:val="00801932"/>
    <w:rsid w:val="00861B87"/>
    <w:rsid w:val="008C4739"/>
    <w:rsid w:val="008D2E6B"/>
    <w:rsid w:val="008E3BD4"/>
    <w:rsid w:val="00963198"/>
    <w:rsid w:val="00985272"/>
    <w:rsid w:val="009A6395"/>
    <w:rsid w:val="009D6DB1"/>
    <w:rsid w:val="00A07065"/>
    <w:rsid w:val="00A0722F"/>
    <w:rsid w:val="00A241A8"/>
    <w:rsid w:val="00A60DB3"/>
    <w:rsid w:val="00A7596B"/>
    <w:rsid w:val="00AA3A92"/>
    <w:rsid w:val="00AB65EC"/>
    <w:rsid w:val="00AC1FAB"/>
    <w:rsid w:val="00AD5F78"/>
    <w:rsid w:val="00B3491D"/>
    <w:rsid w:val="00B41795"/>
    <w:rsid w:val="00B44134"/>
    <w:rsid w:val="00B91695"/>
    <w:rsid w:val="00BD1A14"/>
    <w:rsid w:val="00BE3E09"/>
    <w:rsid w:val="00C1012B"/>
    <w:rsid w:val="00C167AD"/>
    <w:rsid w:val="00C3797C"/>
    <w:rsid w:val="00C45DC7"/>
    <w:rsid w:val="00CA58F5"/>
    <w:rsid w:val="00CB698F"/>
    <w:rsid w:val="00CD0A22"/>
    <w:rsid w:val="00D06069"/>
    <w:rsid w:val="00D25196"/>
    <w:rsid w:val="00D82CB0"/>
    <w:rsid w:val="00DA5068"/>
    <w:rsid w:val="00DB0825"/>
    <w:rsid w:val="00DB1E7D"/>
    <w:rsid w:val="00E47FDA"/>
    <w:rsid w:val="00EF440D"/>
    <w:rsid w:val="00EF5082"/>
    <w:rsid w:val="00F01A4D"/>
    <w:rsid w:val="00F03A88"/>
    <w:rsid w:val="00F45E4B"/>
    <w:rsid w:val="00F512AF"/>
    <w:rsid w:val="00F66533"/>
    <w:rsid w:val="00F97195"/>
    <w:rsid w:val="00FC0B29"/>
    <w:rsid w:val="00FD78A3"/>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6B364BB"/>
  <w15:docId w15:val="{BD386617-7A9C-4979-BCA0-4CB21BF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4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F01A4D"/>
    <w:pPr>
      <w:ind w:left="720"/>
      <w:contextualSpacing/>
    </w:pPr>
  </w:style>
  <w:style w:type="character" w:styleId="Hyperlink">
    <w:name w:val="Hyperlink"/>
    <w:basedOn w:val="DefaultParagraphFont"/>
    <w:uiPriority w:val="99"/>
    <w:unhideWhenUsed/>
    <w:rsid w:val="00F0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Regis%20Letterhead\The_Office_of_the_Principal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7494-3DE2-4BA0-A1E6-91A5C676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The_Office_of_the_Principal_Color</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Tocchet, Gary</dc:creator>
  <cp:lastModifiedBy>Gerber, Silvia</cp:lastModifiedBy>
  <cp:revision>2</cp:revision>
  <cp:lastPrinted>2013-03-04T16:00:00Z</cp:lastPrinted>
  <dcterms:created xsi:type="dcterms:W3CDTF">2021-04-20T20:24:00Z</dcterms:created>
  <dcterms:modified xsi:type="dcterms:W3CDTF">2021-04-20T20:24:00Z</dcterms:modified>
</cp:coreProperties>
</file>