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B0CA" w14:textId="165B32C0" w:rsidR="000E666A" w:rsidRDefault="00C91175" w:rsidP="00C91175">
      <w:pPr>
        <w:pStyle w:val="BodyText"/>
        <w:ind w:left="3718"/>
        <w:rPr>
          <w:sz w:val="20"/>
        </w:rPr>
      </w:pPr>
      <w:r>
        <w:rPr>
          <w:noProof/>
        </w:rPr>
        <w:drawing>
          <wp:inline distT="0" distB="0" distL="0" distR="0" wp14:anchorId="4C42934C" wp14:editId="1CC03FC5">
            <wp:extent cx="233172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1E49" w14:textId="7D4032E2" w:rsidR="000E666A" w:rsidRDefault="000E666A">
      <w:pPr>
        <w:pStyle w:val="BodyText"/>
        <w:spacing w:before="6"/>
        <w:rPr>
          <w:sz w:val="20"/>
        </w:rPr>
      </w:pPr>
    </w:p>
    <w:p w14:paraId="22ED00D0" w14:textId="77777777" w:rsidR="00C91175" w:rsidRDefault="00C91175">
      <w:pPr>
        <w:pStyle w:val="BodyText"/>
        <w:spacing w:before="6"/>
        <w:rPr>
          <w:sz w:val="20"/>
        </w:rPr>
      </w:pPr>
    </w:p>
    <w:p w14:paraId="7E3E9562" w14:textId="085839E9" w:rsidR="000E666A" w:rsidRDefault="000B6F6C">
      <w:pPr>
        <w:spacing w:before="91"/>
        <w:ind w:left="151"/>
        <w:rPr>
          <w:sz w:val="21"/>
        </w:rPr>
      </w:pPr>
      <w:r>
        <w:rPr>
          <w:b/>
          <w:w w:val="105"/>
        </w:rPr>
        <w:t>Position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Opening:</w:t>
      </w:r>
      <w:r>
        <w:rPr>
          <w:b/>
          <w:spacing w:val="-8"/>
          <w:w w:val="105"/>
        </w:rPr>
        <w:t xml:space="preserve"> </w:t>
      </w:r>
      <w:r>
        <w:rPr>
          <w:w w:val="105"/>
          <w:sz w:val="21"/>
        </w:rPr>
        <w:t>Mathematics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Teacher 23-24 School Year</w:t>
      </w:r>
    </w:p>
    <w:p w14:paraId="41F5B9A7" w14:textId="77777777" w:rsidR="000E666A" w:rsidRDefault="000E666A">
      <w:pPr>
        <w:pStyle w:val="BodyText"/>
        <w:spacing w:before="1"/>
        <w:rPr>
          <w:sz w:val="31"/>
        </w:rPr>
      </w:pPr>
    </w:p>
    <w:p w14:paraId="0AE0089F" w14:textId="77777777" w:rsidR="000E666A" w:rsidRDefault="000B6F6C">
      <w:pPr>
        <w:pStyle w:val="BodyText"/>
        <w:spacing w:before="1" w:line="297" w:lineRule="auto"/>
        <w:ind w:left="145" w:right="1654" w:hanging="2"/>
        <w:jc w:val="both"/>
      </w:pPr>
      <w:r>
        <w:rPr>
          <w:w w:val="105"/>
        </w:rPr>
        <w:t>St. Xavier</w:t>
      </w:r>
      <w:r>
        <w:rPr>
          <w:spacing w:val="33"/>
          <w:w w:val="105"/>
        </w:rPr>
        <w:t xml:space="preserve"> </w:t>
      </w:r>
      <w:r>
        <w:rPr>
          <w:w w:val="105"/>
        </w:rPr>
        <w:t>High School, founded in 1831 and the oldest high school in Cincinnati, Ohio, is an all­ male Catholic college preparatory school sponsored by the Society of Jesus Qesuits).</w:t>
      </w:r>
      <w:r>
        <w:rPr>
          <w:spacing w:val="40"/>
          <w:w w:val="105"/>
        </w:rPr>
        <w:t xml:space="preserve"> </w:t>
      </w:r>
      <w:r>
        <w:rPr>
          <w:w w:val="105"/>
        </w:rPr>
        <w:t>With an enrollment of over 1350 young men from 3 states and more than 90 grade scho</w:t>
      </w:r>
      <w:r>
        <w:rPr>
          <w:w w:val="105"/>
        </w:rPr>
        <w:t>ols, St. Xavier takes pride in having educated more than 20,000 living alumni in the</w:t>
      </w:r>
      <w:r>
        <w:rPr>
          <w:spacing w:val="-17"/>
          <w:w w:val="105"/>
        </w:rPr>
        <w:t xml:space="preserve"> </w:t>
      </w:r>
      <w:r>
        <w:rPr>
          <w:w w:val="105"/>
        </w:rPr>
        <w:t>Jesuit tradition.</w:t>
      </w:r>
    </w:p>
    <w:p w14:paraId="4FB78424" w14:textId="77777777" w:rsidR="000E666A" w:rsidRDefault="000E666A">
      <w:pPr>
        <w:pStyle w:val="BodyText"/>
        <w:spacing w:before="2"/>
        <w:rPr>
          <w:sz w:val="26"/>
        </w:rPr>
      </w:pPr>
    </w:p>
    <w:p w14:paraId="4E5544C0" w14:textId="77777777" w:rsidR="000E666A" w:rsidRDefault="000B6F6C">
      <w:pPr>
        <w:pStyle w:val="BodyText"/>
        <w:spacing w:line="297" w:lineRule="auto"/>
        <w:ind w:left="134" w:right="1654" w:hanging="2"/>
        <w:jc w:val="both"/>
      </w:pPr>
      <w:r>
        <w:rPr>
          <w:w w:val="105"/>
        </w:rPr>
        <w:t>The successful candidate will have a strong commitment to Catholic education and willingness to work with a talented and motivated student population an</w:t>
      </w:r>
      <w:r>
        <w:rPr>
          <w:w w:val="105"/>
        </w:rPr>
        <w:t>d faculty colleagues. The successful St. Xavier teacher is dedicated to developing the whole person in academics, religious growth, and commitment to others.</w:t>
      </w:r>
    </w:p>
    <w:p w14:paraId="383B5444" w14:textId="77777777" w:rsidR="000E666A" w:rsidRDefault="000E666A">
      <w:pPr>
        <w:pStyle w:val="BodyText"/>
        <w:spacing w:before="8"/>
        <w:rPr>
          <w:sz w:val="25"/>
        </w:rPr>
      </w:pPr>
    </w:p>
    <w:p w14:paraId="571C785D" w14:textId="77777777" w:rsidR="000E666A" w:rsidRDefault="000B6F6C">
      <w:pPr>
        <w:pStyle w:val="Heading2"/>
      </w:pPr>
      <w:r>
        <w:rPr>
          <w:spacing w:val="-2"/>
          <w:w w:val="105"/>
        </w:rPr>
        <w:t>Qualifications</w:t>
      </w:r>
    </w:p>
    <w:p w14:paraId="7A426272" w14:textId="77777777" w:rsidR="000E666A" w:rsidRDefault="000E666A">
      <w:pPr>
        <w:pStyle w:val="BodyText"/>
        <w:spacing w:before="10"/>
        <w:rPr>
          <w:b/>
          <w:sz w:val="24"/>
        </w:rPr>
      </w:pPr>
    </w:p>
    <w:p w14:paraId="5FC7A75F" w14:textId="77777777" w:rsidR="000E666A" w:rsidRDefault="000B6F6C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rPr>
          <w:sz w:val="21"/>
        </w:rPr>
      </w:pPr>
      <w:r>
        <w:rPr>
          <w:w w:val="105"/>
          <w:sz w:val="21"/>
        </w:rPr>
        <w:t>Ohio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Teaching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certificate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Mathematics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equivalent</w:t>
      </w:r>
    </w:p>
    <w:p w14:paraId="096CE060" w14:textId="77777777" w:rsidR="000E666A" w:rsidRDefault="000B6F6C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44"/>
        <w:rPr>
          <w:sz w:val="21"/>
        </w:rPr>
      </w:pPr>
      <w:r>
        <w:rPr>
          <w:w w:val="105"/>
          <w:sz w:val="21"/>
        </w:rPr>
        <w:t>Degree(s)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Mathematics</w:t>
      </w:r>
      <w:r>
        <w:rPr>
          <w:spacing w:val="2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(preferred)</w:t>
      </w:r>
    </w:p>
    <w:p w14:paraId="30E875D4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spacing w:before="91"/>
        <w:ind w:left="817" w:hanging="341"/>
        <w:rPr>
          <w:sz w:val="21"/>
        </w:rPr>
      </w:pPr>
      <w:r>
        <w:rPr>
          <w:w w:val="105"/>
          <w:sz w:val="21"/>
        </w:rPr>
        <w:t>Successful teaching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experience</w:t>
      </w:r>
      <w:r>
        <w:rPr>
          <w:spacing w:val="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(preferred)</w:t>
      </w:r>
    </w:p>
    <w:p w14:paraId="60FD0D45" w14:textId="77777777" w:rsidR="000E666A" w:rsidRDefault="000E666A">
      <w:pPr>
        <w:pStyle w:val="BodyText"/>
        <w:spacing w:before="1"/>
      </w:pPr>
    </w:p>
    <w:p w14:paraId="66F3064D" w14:textId="77777777" w:rsidR="000E666A" w:rsidRDefault="000B6F6C">
      <w:pPr>
        <w:pStyle w:val="Heading2"/>
      </w:pPr>
      <w:r>
        <w:rPr>
          <w:spacing w:val="-2"/>
          <w:w w:val="105"/>
        </w:rPr>
        <w:t>Competencies</w:t>
      </w:r>
    </w:p>
    <w:p w14:paraId="1445A9F1" w14:textId="77777777" w:rsidR="000E666A" w:rsidRDefault="000E666A">
      <w:pPr>
        <w:pStyle w:val="BodyText"/>
        <w:spacing w:before="10"/>
        <w:rPr>
          <w:b/>
          <w:sz w:val="24"/>
        </w:rPr>
      </w:pPr>
    </w:p>
    <w:p w14:paraId="4F954097" w14:textId="77777777" w:rsidR="000E666A" w:rsidRDefault="000B6F6C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left="822" w:hanging="346"/>
        <w:rPr>
          <w:sz w:val="21"/>
        </w:rPr>
      </w:pPr>
      <w:r>
        <w:rPr>
          <w:w w:val="105"/>
          <w:sz w:val="21"/>
        </w:rPr>
        <w:t>Understanding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educational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theory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2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practice</w:t>
      </w:r>
    </w:p>
    <w:p w14:paraId="2BDBC9FB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94"/>
        <w:ind w:left="814" w:hanging="338"/>
        <w:rPr>
          <w:sz w:val="21"/>
        </w:rPr>
      </w:pPr>
      <w:r>
        <w:rPr>
          <w:w w:val="105"/>
          <w:sz w:val="21"/>
        </w:rPr>
        <w:t>Ability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technology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inside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outside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classroom</w:t>
      </w:r>
    </w:p>
    <w:p w14:paraId="29E075F5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0"/>
        <w:ind w:left="819"/>
        <w:rPr>
          <w:sz w:val="21"/>
        </w:rPr>
      </w:pPr>
      <w:r>
        <w:rPr>
          <w:w w:val="105"/>
          <w:sz w:val="21"/>
        </w:rPr>
        <w:t>Commitment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working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diverse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student</w:t>
      </w:r>
      <w:r>
        <w:rPr>
          <w:spacing w:val="21"/>
          <w:w w:val="105"/>
          <w:sz w:val="21"/>
        </w:rPr>
        <w:t xml:space="preserve"> </w:t>
      </w:r>
      <w:r>
        <w:rPr>
          <w:spacing w:val="-4"/>
          <w:w w:val="105"/>
          <w:sz w:val="21"/>
        </w:rPr>
        <w:t>body</w:t>
      </w:r>
    </w:p>
    <w:p w14:paraId="2319EE54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3"/>
          <w:tab w:val="left" w:pos="814"/>
        </w:tabs>
        <w:ind w:left="813" w:hanging="345"/>
        <w:rPr>
          <w:sz w:val="21"/>
        </w:rPr>
      </w:pPr>
      <w:r>
        <w:rPr>
          <w:w w:val="105"/>
          <w:sz w:val="21"/>
        </w:rPr>
        <w:t>Willingness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collaborate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others</w:t>
      </w:r>
    </w:p>
    <w:p w14:paraId="34D8DA71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90"/>
        <w:ind w:left="816" w:hanging="343"/>
        <w:rPr>
          <w:sz w:val="21"/>
        </w:rPr>
      </w:pPr>
      <w:r>
        <w:rPr>
          <w:w w:val="105"/>
          <w:sz w:val="21"/>
        </w:rPr>
        <w:t>Experience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teaching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Geometry,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Pre-Calculus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and Calculus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desirable</w:t>
      </w:r>
    </w:p>
    <w:p w14:paraId="7E40F74A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5"/>
          <w:tab w:val="left" w:pos="817"/>
        </w:tabs>
        <w:spacing w:before="94"/>
        <w:ind w:left="816" w:hanging="344"/>
        <w:rPr>
          <w:sz w:val="21"/>
        </w:rPr>
      </w:pPr>
      <w:r>
        <w:rPr>
          <w:w w:val="105"/>
          <w:sz w:val="21"/>
        </w:rPr>
        <w:t>Classroom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management</w:t>
      </w:r>
      <w:r>
        <w:rPr>
          <w:spacing w:val="2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skills</w:t>
      </w:r>
    </w:p>
    <w:p w14:paraId="1D5BD4B6" w14:textId="77777777" w:rsidR="000E666A" w:rsidRDefault="000B6F6C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ind w:left="812" w:hanging="344"/>
        <w:rPr>
          <w:sz w:val="21"/>
        </w:rPr>
      </w:pPr>
      <w:r>
        <w:rPr>
          <w:w w:val="105"/>
          <w:sz w:val="21"/>
        </w:rPr>
        <w:t>Experience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Jesuit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education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desirable</w:t>
      </w:r>
    </w:p>
    <w:p w14:paraId="66FC0349" w14:textId="77777777" w:rsidR="000E666A" w:rsidRDefault="000E666A">
      <w:pPr>
        <w:pStyle w:val="BodyText"/>
        <w:rPr>
          <w:sz w:val="22"/>
        </w:rPr>
      </w:pPr>
    </w:p>
    <w:p w14:paraId="6D16F80F" w14:textId="77777777" w:rsidR="000E666A" w:rsidRDefault="000E666A">
      <w:pPr>
        <w:pStyle w:val="BodyText"/>
        <w:rPr>
          <w:sz w:val="22"/>
        </w:rPr>
      </w:pPr>
    </w:p>
    <w:p w14:paraId="253750E9" w14:textId="77777777" w:rsidR="000E666A" w:rsidRDefault="000E666A">
      <w:pPr>
        <w:pStyle w:val="BodyText"/>
        <w:spacing w:before="10"/>
        <w:rPr>
          <w:sz w:val="20"/>
        </w:rPr>
      </w:pPr>
    </w:p>
    <w:p w14:paraId="5627BF0E" w14:textId="36DD119F" w:rsidR="000E666A" w:rsidRDefault="000B6F6C">
      <w:pPr>
        <w:pStyle w:val="BodyText"/>
        <w:ind w:left="691" w:right="2252"/>
        <w:jc w:val="center"/>
      </w:pPr>
      <w:r>
        <w:t>To</w:t>
      </w:r>
      <w:r>
        <w:rPr>
          <w:spacing w:val="40"/>
        </w:rPr>
        <w:t xml:space="preserve"> </w:t>
      </w:r>
      <w:r>
        <w:t>apply,</w:t>
      </w:r>
      <w:r>
        <w:rPr>
          <w:spacing w:val="4"/>
        </w:rPr>
        <w:t xml:space="preserve"> </w:t>
      </w:r>
      <w:r>
        <w:rPr>
          <w:spacing w:val="-2"/>
        </w:rPr>
        <w:t>visit:</w:t>
      </w:r>
      <w:r w:rsidR="00A070DF">
        <w:rPr>
          <w:spacing w:val="-2"/>
        </w:rPr>
        <w:t xml:space="preserve"> </w:t>
      </w:r>
      <w:r>
        <w:rPr>
          <w:spacing w:val="-2"/>
        </w:rPr>
        <w:br/>
      </w:r>
      <w:r w:rsidRPr="000B6F6C">
        <w:rPr>
          <w:spacing w:val="-2"/>
        </w:rPr>
        <w:t>https://www.stxavier.org/about/employment-opportunities</w:t>
      </w:r>
    </w:p>
    <w:p w14:paraId="4DD94FB5" w14:textId="77777777" w:rsidR="000E666A" w:rsidRDefault="000E666A">
      <w:pPr>
        <w:pStyle w:val="BodyText"/>
        <w:rPr>
          <w:sz w:val="14"/>
        </w:rPr>
      </w:pPr>
    </w:p>
    <w:p w14:paraId="65E7A807" w14:textId="77777777" w:rsidR="000E666A" w:rsidRDefault="000E666A">
      <w:pPr>
        <w:pStyle w:val="BodyText"/>
        <w:spacing w:before="9"/>
        <w:rPr>
          <w:sz w:val="20"/>
        </w:rPr>
      </w:pPr>
    </w:p>
    <w:p w14:paraId="03261067" w14:textId="77777777" w:rsidR="000E666A" w:rsidRDefault="000B6F6C">
      <w:pPr>
        <w:ind w:left="691" w:right="2253"/>
        <w:jc w:val="center"/>
        <w:rPr>
          <w:sz w:val="21"/>
        </w:rPr>
      </w:pPr>
      <w:r>
        <w:rPr>
          <w:b/>
        </w:rPr>
        <w:t>Application</w:t>
      </w:r>
      <w:r>
        <w:rPr>
          <w:b/>
          <w:spacing w:val="33"/>
        </w:rPr>
        <w:t xml:space="preserve"> </w:t>
      </w:r>
      <w:r>
        <w:rPr>
          <w:b/>
        </w:rPr>
        <w:t>Deadline:</w:t>
      </w:r>
      <w:r>
        <w:rPr>
          <w:b/>
          <w:spacing w:val="31"/>
        </w:rPr>
        <w:t xml:space="preserve"> </w:t>
      </w:r>
      <w:r>
        <w:rPr>
          <w:sz w:val="21"/>
        </w:rPr>
        <w:t>Friday</w:t>
      </w:r>
      <w:r>
        <w:rPr>
          <w:spacing w:val="18"/>
          <w:sz w:val="21"/>
        </w:rPr>
        <w:t xml:space="preserve"> </w:t>
      </w:r>
      <w:r>
        <w:rPr>
          <w:spacing w:val="-2"/>
          <w:sz w:val="21"/>
        </w:rPr>
        <w:t>4/3/23</w:t>
      </w:r>
    </w:p>
    <w:sectPr w:rsidR="000E666A">
      <w:pgSz w:w="12240" w:h="15840"/>
      <w:pgMar w:top="176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3B7F"/>
    <w:multiLevelType w:val="hybridMultilevel"/>
    <w:tmpl w:val="73AE5FC0"/>
    <w:lvl w:ilvl="0" w:tplc="AE98891E">
      <w:numFmt w:val="bullet"/>
      <w:lvlText w:val="•"/>
      <w:lvlJc w:val="left"/>
      <w:pPr>
        <w:ind w:left="823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en-US" w:eastAsia="en-US" w:bidi="ar-SA"/>
      </w:rPr>
    </w:lvl>
    <w:lvl w:ilvl="1" w:tplc="D9EAA814">
      <w:numFmt w:val="bullet"/>
      <w:lvlText w:val="•"/>
      <w:lvlJc w:val="left"/>
      <w:pPr>
        <w:ind w:left="1822" w:hanging="347"/>
      </w:pPr>
      <w:rPr>
        <w:rFonts w:hint="default"/>
        <w:lang w:val="en-US" w:eastAsia="en-US" w:bidi="ar-SA"/>
      </w:rPr>
    </w:lvl>
    <w:lvl w:ilvl="2" w:tplc="A0AED84E">
      <w:numFmt w:val="bullet"/>
      <w:lvlText w:val="•"/>
      <w:lvlJc w:val="left"/>
      <w:pPr>
        <w:ind w:left="2824" w:hanging="347"/>
      </w:pPr>
      <w:rPr>
        <w:rFonts w:hint="default"/>
        <w:lang w:val="en-US" w:eastAsia="en-US" w:bidi="ar-SA"/>
      </w:rPr>
    </w:lvl>
    <w:lvl w:ilvl="3" w:tplc="E5B86B6A">
      <w:numFmt w:val="bullet"/>
      <w:lvlText w:val="•"/>
      <w:lvlJc w:val="left"/>
      <w:pPr>
        <w:ind w:left="3826" w:hanging="347"/>
      </w:pPr>
      <w:rPr>
        <w:rFonts w:hint="default"/>
        <w:lang w:val="en-US" w:eastAsia="en-US" w:bidi="ar-SA"/>
      </w:rPr>
    </w:lvl>
    <w:lvl w:ilvl="4" w:tplc="4276F7C4">
      <w:numFmt w:val="bullet"/>
      <w:lvlText w:val="•"/>
      <w:lvlJc w:val="left"/>
      <w:pPr>
        <w:ind w:left="4828" w:hanging="347"/>
      </w:pPr>
      <w:rPr>
        <w:rFonts w:hint="default"/>
        <w:lang w:val="en-US" w:eastAsia="en-US" w:bidi="ar-SA"/>
      </w:rPr>
    </w:lvl>
    <w:lvl w:ilvl="5" w:tplc="C6BCC494">
      <w:numFmt w:val="bullet"/>
      <w:lvlText w:val="•"/>
      <w:lvlJc w:val="left"/>
      <w:pPr>
        <w:ind w:left="5830" w:hanging="347"/>
      </w:pPr>
      <w:rPr>
        <w:rFonts w:hint="default"/>
        <w:lang w:val="en-US" w:eastAsia="en-US" w:bidi="ar-SA"/>
      </w:rPr>
    </w:lvl>
    <w:lvl w:ilvl="6" w:tplc="156A0744">
      <w:numFmt w:val="bullet"/>
      <w:lvlText w:val="•"/>
      <w:lvlJc w:val="left"/>
      <w:pPr>
        <w:ind w:left="6832" w:hanging="347"/>
      </w:pPr>
      <w:rPr>
        <w:rFonts w:hint="default"/>
        <w:lang w:val="en-US" w:eastAsia="en-US" w:bidi="ar-SA"/>
      </w:rPr>
    </w:lvl>
    <w:lvl w:ilvl="7" w:tplc="04B25A2C">
      <w:numFmt w:val="bullet"/>
      <w:lvlText w:val="•"/>
      <w:lvlJc w:val="left"/>
      <w:pPr>
        <w:ind w:left="7834" w:hanging="347"/>
      </w:pPr>
      <w:rPr>
        <w:rFonts w:hint="default"/>
        <w:lang w:val="en-US" w:eastAsia="en-US" w:bidi="ar-SA"/>
      </w:rPr>
    </w:lvl>
    <w:lvl w:ilvl="8" w:tplc="C94E5946">
      <w:numFmt w:val="bullet"/>
      <w:lvlText w:val="•"/>
      <w:lvlJc w:val="left"/>
      <w:pPr>
        <w:ind w:left="8836" w:hanging="3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66A"/>
    <w:rsid w:val="000B6F6C"/>
    <w:rsid w:val="000E666A"/>
    <w:rsid w:val="00A070DF"/>
    <w:rsid w:val="00C91175"/>
    <w:rsid w:val="00E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29C6"/>
  <w15:docId w15:val="{B0DED7F9-AB72-4B90-8F32-70FF181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4"/>
      <w:ind w:left="109"/>
      <w:outlineLvl w:val="0"/>
    </w:pPr>
    <w:rPr>
      <w:rFonts w:ascii="Arial" w:eastAsia="Arial" w:hAnsi="Arial" w:cs="Arial"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693" w:lineRule="exact"/>
    </w:pPr>
    <w:rPr>
      <w:rFonts w:ascii="Arial" w:eastAsia="Arial" w:hAnsi="Arial" w:cs="Arial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93"/>
      <w:ind w:left="816" w:hanging="3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Whitehouse, Cassie J</cp:lastModifiedBy>
  <cp:revision>5</cp:revision>
  <dcterms:created xsi:type="dcterms:W3CDTF">2023-03-15T15:53:00Z</dcterms:created>
  <dcterms:modified xsi:type="dcterms:W3CDTF">2023-03-15T15:58:00Z</dcterms:modified>
</cp:coreProperties>
</file>