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0AE67" w14:textId="77777777" w:rsidR="005A342C" w:rsidRDefault="00B84BE1">
      <w:pPr>
        <w:spacing w:line="240" w:lineRule="auto"/>
        <w:jc w:val="center"/>
        <w:rPr>
          <w:rFonts w:ascii="Cambria" w:eastAsia="Cambria" w:hAnsi="Cambria" w:cs="Cambria"/>
          <w:sz w:val="24"/>
          <w:szCs w:val="24"/>
        </w:rPr>
      </w:pPr>
      <w:r>
        <w:rPr>
          <w:rFonts w:ascii="Cambria" w:eastAsia="Cambria" w:hAnsi="Cambria" w:cs="Cambria"/>
          <w:noProof/>
          <w:sz w:val="24"/>
          <w:szCs w:val="24"/>
        </w:rPr>
        <w:drawing>
          <wp:inline distT="114300" distB="114300" distL="114300" distR="114300" wp14:anchorId="433F75B8" wp14:editId="7493EF07">
            <wp:extent cx="2300288" cy="54652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300288" cy="546522"/>
                    </a:xfrm>
                    <a:prstGeom prst="rect">
                      <a:avLst/>
                    </a:prstGeom>
                    <a:ln/>
                  </pic:spPr>
                </pic:pic>
              </a:graphicData>
            </a:graphic>
          </wp:inline>
        </w:drawing>
      </w:r>
    </w:p>
    <w:p w14:paraId="629F6927" w14:textId="77777777" w:rsidR="005A342C" w:rsidRDefault="005A342C">
      <w:pPr>
        <w:spacing w:line="240" w:lineRule="auto"/>
        <w:jc w:val="center"/>
        <w:rPr>
          <w:rFonts w:ascii="Cambria" w:eastAsia="Cambria" w:hAnsi="Cambria" w:cs="Cambria"/>
          <w:sz w:val="24"/>
          <w:szCs w:val="24"/>
        </w:rPr>
      </w:pPr>
    </w:p>
    <w:p w14:paraId="1891DECD" w14:textId="428AECD3" w:rsidR="005A342C" w:rsidRDefault="00B84BE1">
      <w:pPr>
        <w:rPr>
          <w:rFonts w:ascii="Cambria" w:eastAsia="Cambria" w:hAnsi="Cambria" w:cs="Cambria"/>
          <w:b/>
        </w:rPr>
      </w:pPr>
      <w:r>
        <w:rPr>
          <w:rFonts w:ascii="Cambria" w:eastAsia="Cambria" w:hAnsi="Cambria" w:cs="Cambria"/>
        </w:rPr>
        <w:t xml:space="preserve">Cristo Rey Research Triangle High School is hiring </w:t>
      </w:r>
      <w:r w:rsidR="002642CB">
        <w:rPr>
          <w:rFonts w:ascii="Cambria" w:eastAsia="Cambria" w:hAnsi="Cambria" w:cs="Cambria"/>
        </w:rPr>
        <w:t>a</w:t>
      </w:r>
      <w:r w:rsidR="00F45C11">
        <w:rPr>
          <w:rFonts w:ascii="Cambria" w:eastAsia="Cambria" w:hAnsi="Cambria" w:cs="Cambria"/>
        </w:rPr>
        <w:t>n English</w:t>
      </w:r>
      <w:r w:rsidR="002642CB">
        <w:rPr>
          <w:rFonts w:ascii="Cambria" w:eastAsia="Cambria" w:hAnsi="Cambria" w:cs="Cambria"/>
        </w:rPr>
        <w:t xml:space="preserve"> teacher </w:t>
      </w:r>
      <w:r>
        <w:rPr>
          <w:rFonts w:ascii="Cambria" w:eastAsia="Cambria" w:hAnsi="Cambria" w:cs="Cambria"/>
        </w:rPr>
        <w:t>committed to the</w:t>
      </w:r>
      <w:r w:rsidR="002642CB">
        <w:rPr>
          <w:rFonts w:ascii="Cambria" w:eastAsia="Cambria" w:hAnsi="Cambria" w:cs="Cambria"/>
        </w:rPr>
        <w:t xml:space="preserve"> </w:t>
      </w:r>
      <w:r>
        <w:rPr>
          <w:rFonts w:ascii="Cambria" w:eastAsia="Cambria" w:hAnsi="Cambria" w:cs="Cambria"/>
        </w:rPr>
        <w:t xml:space="preserve">mission of transforming the lives of young people through high quality, holistic education. </w:t>
      </w:r>
      <w:r w:rsidR="002642CB">
        <w:rPr>
          <w:rFonts w:ascii="Cambria" w:eastAsia="Cambria" w:hAnsi="Cambria" w:cs="Cambria"/>
        </w:rPr>
        <w:t>The s</w:t>
      </w:r>
      <w:r>
        <w:rPr>
          <w:rFonts w:ascii="Cambria" w:eastAsia="Cambria" w:hAnsi="Cambria" w:cs="Cambria"/>
        </w:rPr>
        <w:t xml:space="preserve">uccessful applicant will be </w:t>
      </w:r>
      <w:r w:rsidR="002642CB">
        <w:rPr>
          <w:rFonts w:ascii="Cambria" w:eastAsia="Cambria" w:hAnsi="Cambria" w:cs="Cambria"/>
        </w:rPr>
        <w:t xml:space="preserve">a </w:t>
      </w:r>
      <w:r>
        <w:rPr>
          <w:rFonts w:ascii="Cambria" w:eastAsia="Cambria" w:hAnsi="Cambria" w:cs="Cambria"/>
        </w:rPr>
        <w:t>caring, justice-oriented, innovative</w:t>
      </w:r>
      <w:r w:rsidR="002642CB">
        <w:rPr>
          <w:rFonts w:ascii="Cambria" w:eastAsia="Cambria" w:hAnsi="Cambria" w:cs="Cambria"/>
        </w:rPr>
        <w:t>,</w:t>
      </w:r>
      <w:r>
        <w:rPr>
          <w:rFonts w:ascii="Cambria" w:eastAsia="Cambria" w:hAnsi="Cambria" w:cs="Cambria"/>
        </w:rPr>
        <w:t xml:space="preserve"> and collaborative</w:t>
      </w:r>
      <w:r w:rsidR="002642CB">
        <w:rPr>
          <w:rFonts w:ascii="Cambria" w:eastAsia="Cambria" w:hAnsi="Cambria" w:cs="Cambria"/>
        </w:rPr>
        <w:t xml:space="preserve"> </w:t>
      </w:r>
      <w:r>
        <w:rPr>
          <w:rFonts w:ascii="Cambria" w:eastAsia="Cambria" w:hAnsi="Cambria" w:cs="Cambria"/>
        </w:rPr>
        <w:t xml:space="preserve">teacher who </w:t>
      </w:r>
      <w:r w:rsidR="002642CB">
        <w:rPr>
          <w:rFonts w:ascii="Cambria" w:eastAsia="Cambria" w:hAnsi="Cambria" w:cs="Cambria"/>
        </w:rPr>
        <w:t xml:space="preserve">is </w:t>
      </w:r>
      <w:r>
        <w:rPr>
          <w:rFonts w:ascii="Cambria" w:eastAsia="Cambria" w:hAnsi="Cambria" w:cs="Cambria"/>
        </w:rPr>
        <w:t xml:space="preserve">willing to work tirelessly to ensure all students realize their potential for greatness. </w:t>
      </w:r>
    </w:p>
    <w:p w14:paraId="2F1D2BF3" w14:textId="77777777" w:rsidR="005A342C" w:rsidRDefault="005A342C">
      <w:pPr>
        <w:rPr>
          <w:rFonts w:ascii="Cambria" w:eastAsia="Cambria" w:hAnsi="Cambria" w:cs="Cambria"/>
          <w:b/>
        </w:rPr>
      </w:pPr>
    </w:p>
    <w:p w14:paraId="0D2BDC14" w14:textId="77777777" w:rsidR="005A342C" w:rsidRDefault="00B84BE1">
      <w:pPr>
        <w:rPr>
          <w:rFonts w:ascii="Cambria" w:eastAsia="Cambria" w:hAnsi="Cambria" w:cs="Cambria"/>
        </w:rPr>
      </w:pPr>
      <w:r>
        <w:rPr>
          <w:rFonts w:ascii="Cambria" w:eastAsia="Cambria" w:hAnsi="Cambria" w:cs="Cambria"/>
          <w:b/>
        </w:rPr>
        <w:t xml:space="preserve">Our School </w:t>
      </w:r>
    </w:p>
    <w:p w14:paraId="1F7E23B5" w14:textId="34FAE516" w:rsidR="005A342C" w:rsidRPr="00CE1B93" w:rsidRDefault="00B84BE1">
      <w:pPr>
        <w:spacing w:line="240" w:lineRule="auto"/>
        <w:rPr>
          <w:rFonts w:ascii="Cambria" w:eastAsia="Cambria" w:hAnsi="Cambria" w:cs="Cambria"/>
        </w:rPr>
      </w:pPr>
      <w:r>
        <w:rPr>
          <w:rFonts w:ascii="Cambria" w:eastAsia="Cambria" w:hAnsi="Cambria" w:cs="Cambria"/>
        </w:rPr>
        <w:t>Cristo Rey Research Triangle High School is a 9-12 Catholic, Jesuit learning community that educates young people to become men and women of faith, purpose, and service. Through a rigorous college preparatory curriculum, integrated with a professional work study experience, students graduate ready to succeed in college and in life. Cristo Rey Research Triangle High School is part of the largest network of high schools in the country that exclusively support underserved youth. Cristo Rey Research Triangle High School welcome</w:t>
      </w:r>
      <w:r w:rsidR="00F45C11">
        <w:rPr>
          <w:rFonts w:ascii="Cambria" w:eastAsia="Cambria" w:hAnsi="Cambria" w:cs="Cambria"/>
        </w:rPr>
        <w:t>d</w:t>
      </w:r>
      <w:r>
        <w:rPr>
          <w:rFonts w:ascii="Cambria" w:eastAsia="Cambria" w:hAnsi="Cambria" w:cs="Cambria"/>
        </w:rPr>
        <w:t xml:space="preserve"> freshmen to its campus in the summer of 2021. Classes for sophomores, juniors, and seniors will be added one year at a time towards a full capacity of 400 students by fall of 2024.</w:t>
      </w:r>
    </w:p>
    <w:p w14:paraId="02FD72B1" w14:textId="77777777" w:rsidR="00A207A7" w:rsidRPr="00CE1B93" w:rsidRDefault="00A207A7" w:rsidP="00A207A7">
      <w:pPr>
        <w:spacing w:line="240" w:lineRule="auto"/>
        <w:rPr>
          <w:rFonts w:eastAsia="Times New Roman" w:cstheme="minorHAnsi"/>
        </w:rPr>
      </w:pPr>
    </w:p>
    <w:p w14:paraId="5025ACB1" w14:textId="77777777" w:rsidR="00A207A7" w:rsidRPr="00CE1B93" w:rsidRDefault="00A207A7" w:rsidP="00A207A7">
      <w:pPr>
        <w:autoSpaceDE w:val="0"/>
        <w:autoSpaceDN w:val="0"/>
        <w:adjustRightInd w:val="0"/>
        <w:spacing w:line="240" w:lineRule="auto"/>
        <w:rPr>
          <w:rFonts w:ascii="Times New Roman" w:hAnsi="Times New Roman" w:cs="Times New Roman"/>
          <w:b/>
          <w:bCs/>
        </w:rPr>
      </w:pPr>
      <w:r w:rsidRPr="00CE1B93">
        <w:rPr>
          <w:rFonts w:ascii="Times New Roman" w:hAnsi="Times New Roman" w:cs="Times New Roman"/>
          <w:b/>
          <w:bCs/>
        </w:rPr>
        <w:t>Qualifications</w:t>
      </w:r>
    </w:p>
    <w:p w14:paraId="505EEB94" w14:textId="782C7110" w:rsidR="00A207A7" w:rsidRPr="00CE1B93" w:rsidRDefault="00A207A7" w:rsidP="00A207A7">
      <w:pPr>
        <w:pStyle w:val="ListParagraph"/>
        <w:numPr>
          <w:ilvl w:val="0"/>
          <w:numId w:val="4"/>
        </w:numPr>
        <w:autoSpaceDE w:val="0"/>
        <w:autoSpaceDN w:val="0"/>
        <w:adjustRightInd w:val="0"/>
        <w:spacing w:after="0" w:line="240" w:lineRule="auto"/>
        <w:rPr>
          <w:rFonts w:ascii="Times New Roman" w:hAnsi="Times New Roman" w:cs="Times New Roman"/>
        </w:rPr>
      </w:pPr>
      <w:r w:rsidRPr="00CE1B93">
        <w:rPr>
          <w:rFonts w:ascii="Times New Roman" w:hAnsi="Times New Roman" w:cs="Times New Roman"/>
        </w:rPr>
        <w:t xml:space="preserve">A bachelor's degree in education, </w:t>
      </w:r>
      <w:r w:rsidR="00F45C11">
        <w:rPr>
          <w:rFonts w:ascii="Times New Roman" w:hAnsi="Times New Roman" w:cs="Times New Roman"/>
        </w:rPr>
        <w:t>English</w:t>
      </w:r>
      <w:r w:rsidRPr="00CE1B93">
        <w:rPr>
          <w:rFonts w:ascii="Times New Roman" w:hAnsi="Times New Roman" w:cs="Times New Roman"/>
        </w:rPr>
        <w:t>, or a related field</w:t>
      </w:r>
    </w:p>
    <w:p w14:paraId="64805F1C" w14:textId="77777777" w:rsidR="00A207A7" w:rsidRPr="00CE1B93" w:rsidRDefault="00A207A7" w:rsidP="00A207A7">
      <w:pPr>
        <w:pStyle w:val="ListParagraph"/>
        <w:numPr>
          <w:ilvl w:val="0"/>
          <w:numId w:val="4"/>
        </w:numPr>
        <w:autoSpaceDE w:val="0"/>
        <w:autoSpaceDN w:val="0"/>
        <w:adjustRightInd w:val="0"/>
        <w:spacing w:after="0" w:line="240" w:lineRule="auto"/>
        <w:rPr>
          <w:rFonts w:ascii="Times New Roman" w:hAnsi="Times New Roman" w:cs="Times New Roman"/>
        </w:rPr>
      </w:pPr>
      <w:r w:rsidRPr="00CE1B93">
        <w:rPr>
          <w:rFonts w:ascii="Times New Roman" w:hAnsi="Times New Roman" w:cs="Times New Roman"/>
        </w:rPr>
        <w:t>A strong work ethic and dedication to the Cristo Rey mission and values: Faith and Justice,</w:t>
      </w:r>
    </w:p>
    <w:p w14:paraId="2BCDA6EA" w14:textId="77777777" w:rsidR="00A207A7" w:rsidRPr="00CE1B93" w:rsidRDefault="00A207A7" w:rsidP="00F45C11">
      <w:pPr>
        <w:pStyle w:val="ListParagraph"/>
        <w:autoSpaceDE w:val="0"/>
        <w:autoSpaceDN w:val="0"/>
        <w:adjustRightInd w:val="0"/>
        <w:spacing w:after="0" w:line="240" w:lineRule="auto"/>
        <w:rPr>
          <w:rFonts w:ascii="Times New Roman" w:hAnsi="Times New Roman" w:cs="Times New Roman"/>
        </w:rPr>
      </w:pPr>
      <w:r w:rsidRPr="00CE1B93">
        <w:rPr>
          <w:rFonts w:ascii="Times New Roman" w:hAnsi="Times New Roman" w:cs="Times New Roman"/>
        </w:rPr>
        <w:t>Respect and Care, Responsibility and Commitment</w:t>
      </w:r>
    </w:p>
    <w:p w14:paraId="0B892E83" w14:textId="77777777" w:rsidR="00A207A7" w:rsidRPr="00CE1B93" w:rsidRDefault="00A207A7" w:rsidP="00A207A7">
      <w:pPr>
        <w:pStyle w:val="ListParagraph"/>
        <w:numPr>
          <w:ilvl w:val="0"/>
          <w:numId w:val="4"/>
        </w:numPr>
        <w:autoSpaceDE w:val="0"/>
        <w:autoSpaceDN w:val="0"/>
        <w:adjustRightInd w:val="0"/>
        <w:spacing w:after="0" w:line="240" w:lineRule="auto"/>
        <w:rPr>
          <w:rFonts w:ascii="Times New Roman" w:hAnsi="Times New Roman" w:cs="Times New Roman"/>
        </w:rPr>
      </w:pPr>
      <w:r w:rsidRPr="00CE1B93">
        <w:rPr>
          <w:rFonts w:ascii="Times New Roman" w:hAnsi="Times New Roman" w:cs="Times New Roman"/>
        </w:rPr>
        <w:t>Competency in designing and implementing curricula to serve a heterogeneous student</w:t>
      </w:r>
    </w:p>
    <w:p w14:paraId="28CA005A" w14:textId="77777777" w:rsidR="00A207A7" w:rsidRPr="00CE1B93" w:rsidRDefault="00A207A7" w:rsidP="00F45C11">
      <w:pPr>
        <w:pStyle w:val="ListParagraph"/>
        <w:autoSpaceDE w:val="0"/>
        <w:autoSpaceDN w:val="0"/>
        <w:adjustRightInd w:val="0"/>
        <w:spacing w:after="0" w:line="240" w:lineRule="auto"/>
        <w:rPr>
          <w:rFonts w:ascii="Times New Roman" w:hAnsi="Times New Roman" w:cs="Times New Roman"/>
        </w:rPr>
      </w:pPr>
      <w:r w:rsidRPr="00CE1B93">
        <w:rPr>
          <w:rFonts w:ascii="Times New Roman" w:hAnsi="Times New Roman" w:cs="Times New Roman"/>
        </w:rPr>
        <w:t>population diverse in culture, religion, and ability</w:t>
      </w:r>
    </w:p>
    <w:p w14:paraId="687C4F57" w14:textId="77777777" w:rsidR="00A207A7" w:rsidRPr="00CE1B93" w:rsidRDefault="00A207A7" w:rsidP="00A207A7">
      <w:pPr>
        <w:pStyle w:val="ListParagraph"/>
        <w:numPr>
          <w:ilvl w:val="0"/>
          <w:numId w:val="4"/>
        </w:numPr>
        <w:autoSpaceDE w:val="0"/>
        <w:autoSpaceDN w:val="0"/>
        <w:adjustRightInd w:val="0"/>
        <w:spacing w:after="0" w:line="240" w:lineRule="auto"/>
        <w:rPr>
          <w:rFonts w:ascii="Times New Roman" w:hAnsi="Times New Roman" w:cs="Times New Roman"/>
        </w:rPr>
      </w:pPr>
      <w:r w:rsidRPr="00CE1B93">
        <w:rPr>
          <w:rFonts w:ascii="Times New Roman" w:hAnsi="Times New Roman" w:cs="Times New Roman"/>
        </w:rPr>
        <w:t>Ability to connect with culturally and linguistically diverse students and their families</w:t>
      </w:r>
    </w:p>
    <w:p w14:paraId="03FCA3DC" w14:textId="77777777" w:rsidR="00A207A7" w:rsidRPr="00CE1B93" w:rsidRDefault="00A207A7" w:rsidP="00A207A7">
      <w:pPr>
        <w:pStyle w:val="ListParagraph"/>
        <w:numPr>
          <w:ilvl w:val="0"/>
          <w:numId w:val="4"/>
        </w:numPr>
        <w:autoSpaceDE w:val="0"/>
        <w:autoSpaceDN w:val="0"/>
        <w:adjustRightInd w:val="0"/>
        <w:spacing w:after="0" w:line="240" w:lineRule="auto"/>
        <w:rPr>
          <w:rFonts w:ascii="Times New Roman" w:hAnsi="Times New Roman" w:cs="Times New Roman"/>
        </w:rPr>
      </w:pPr>
      <w:r w:rsidRPr="00CE1B93">
        <w:rPr>
          <w:rFonts w:ascii="Times New Roman" w:hAnsi="Times New Roman" w:cs="Times New Roman"/>
        </w:rPr>
        <w:t>Knowledge of best practices in secondary education</w:t>
      </w:r>
    </w:p>
    <w:p w14:paraId="0E26EDF1" w14:textId="77777777" w:rsidR="00A207A7" w:rsidRPr="00CE1B93" w:rsidRDefault="00A207A7" w:rsidP="00A207A7">
      <w:pPr>
        <w:pStyle w:val="ListParagraph"/>
        <w:numPr>
          <w:ilvl w:val="0"/>
          <w:numId w:val="4"/>
        </w:numPr>
        <w:autoSpaceDE w:val="0"/>
        <w:autoSpaceDN w:val="0"/>
        <w:adjustRightInd w:val="0"/>
        <w:spacing w:after="0" w:line="240" w:lineRule="auto"/>
        <w:rPr>
          <w:rFonts w:ascii="Times New Roman" w:hAnsi="Times New Roman" w:cs="Times New Roman"/>
        </w:rPr>
      </w:pPr>
      <w:r w:rsidRPr="00CE1B93">
        <w:rPr>
          <w:rFonts w:ascii="Times New Roman" w:hAnsi="Times New Roman" w:cs="Times New Roman"/>
        </w:rPr>
        <w:t>Ability to build strong relationships, collaborate, and cultivate a loving, joyful school culture</w:t>
      </w:r>
    </w:p>
    <w:p w14:paraId="0682E0D0" w14:textId="77777777" w:rsidR="00A207A7" w:rsidRPr="00CE1B93" w:rsidRDefault="00A207A7" w:rsidP="00A207A7">
      <w:pPr>
        <w:pStyle w:val="ListParagraph"/>
        <w:numPr>
          <w:ilvl w:val="0"/>
          <w:numId w:val="4"/>
        </w:numPr>
        <w:autoSpaceDE w:val="0"/>
        <w:autoSpaceDN w:val="0"/>
        <w:adjustRightInd w:val="0"/>
        <w:spacing w:after="0" w:line="240" w:lineRule="auto"/>
        <w:rPr>
          <w:rFonts w:ascii="Times New Roman" w:hAnsi="Times New Roman" w:cs="Times New Roman"/>
        </w:rPr>
      </w:pPr>
      <w:r w:rsidRPr="00CE1B93">
        <w:rPr>
          <w:rFonts w:ascii="Times New Roman" w:hAnsi="Times New Roman" w:cs="Times New Roman"/>
        </w:rPr>
        <w:t>Demonstrated ability to operate with a growth mindset and seek opportunities for feedback</w:t>
      </w:r>
    </w:p>
    <w:p w14:paraId="65F7501F" w14:textId="77777777" w:rsidR="00A207A7" w:rsidRPr="00CE1B93" w:rsidRDefault="00A207A7" w:rsidP="00A207A7">
      <w:pPr>
        <w:pStyle w:val="ListParagraph"/>
        <w:autoSpaceDE w:val="0"/>
        <w:autoSpaceDN w:val="0"/>
        <w:adjustRightInd w:val="0"/>
        <w:spacing w:after="0" w:line="240" w:lineRule="auto"/>
        <w:rPr>
          <w:rFonts w:ascii="Times New Roman" w:hAnsi="Times New Roman" w:cs="Times New Roman"/>
        </w:rPr>
      </w:pPr>
    </w:p>
    <w:p w14:paraId="5BC996D1" w14:textId="77777777" w:rsidR="00A207A7" w:rsidRPr="00CE1B93" w:rsidRDefault="00A207A7" w:rsidP="00A207A7">
      <w:pPr>
        <w:spacing w:line="240" w:lineRule="auto"/>
        <w:rPr>
          <w:rFonts w:ascii="Times New Roman" w:hAnsi="Times New Roman" w:cs="Times New Roman"/>
          <w:b/>
          <w:bCs/>
        </w:rPr>
      </w:pPr>
      <w:r w:rsidRPr="00CE1B93">
        <w:rPr>
          <w:rFonts w:ascii="Times New Roman" w:hAnsi="Times New Roman" w:cs="Times New Roman"/>
          <w:b/>
          <w:bCs/>
        </w:rPr>
        <w:t>Preferred Qualifications</w:t>
      </w:r>
    </w:p>
    <w:p w14:paraId="5A76B506" w14:textId="77777777" w:rsidR="00A207A7" w:rsidRPr="00CE1B93" w:rsidRDefault="00A207A7" w:rsidP="00A207A7">
      <w:pPr>
        <w:pStyle w:val="ListParagraph"/>
        <w:numPr>
          <w:ilvl w:val="0"/>
          <w:numId w:val="5"/>
        </w:numPr>
        <w:spacing w:after="0"/>
        <w:rPr>
          <w:rFonts w:ascii="Times New Roman" w:hAnsi="Times New Roman" w:cs="Times New Roman"/>
        </w:rPr>
      </w:pPr>
      <w:r w:rsidRPr="00CE1B93">
        <w:rPr>
          <w:rFonts w:ascii="Times New Roman" w:hAnsi="Times New Roman" w:cs="Times New Roman"/>
        </w:rPr>
        <w:t>Prior successful high school teaching experience with traditionally underserved students</w:t>
      </w:r>
    </w:p>
    <w:p w14:paraId="170B9BFF" w14:textId="77777777" w:rsidR="00A207A7" w:rsidRPr="00CE1B93" w:rsidRDefault="00A207A7" w:rsidP="00A207A7">
      <w:pPr>
        <w:pStyle w:val="ListParagraph"/>
        <w:numPr>
          <w:ilvl w:val="0"/>
          <w:numId w:val="5"/>
        </w:numPr>
        <w:spacing w:after="0"/>
        <w:rPr>
          <w:rFonts w:ascii="Times New Roman" w:hAnsi="Times New Roman" w:cs="Times New Roman"/>
        </w:rPr>
      </w:pPr>
      <w:r w:rsidRPr="00CE1B93">
        <w:rPr>
          <w:rFonts w:ascii="Times New Roman" w:hAnsi="Times New Roman" w:cs="Times New Roman"/>
        </w:rPr>
        <w:t>Experience with teaching students in need of significant academic support</w:t>
      </w:r>
    </w:p>
    <w:p w14:paraId="336C3FEF" w14:textId="77777777" w:rsidR="00A207A7" w:rsidRPr="00CE1B93" w:rsidRDefault="00A207A7" w:rsidP="00A207A7">
      <w:pPr>
        <w:pStyle w:val="ListParagraph"/>
        <w:numPr>
          <w:ilvl w:val="0"/>
          <w:numId w:val="5"/>
        </w:numPr>
        <w:rPr>
          <w:rFonts w:ascii="Times New Roman" w:hAnsi="Times New Roman" w:cs="Times New Roman"/>
        </w:rPr>
      </w:pPr>
      <w:r w:rsidRPr="00CE1B93">
        <w:rPr>
          <w:rFonts w:ascii="Times New Roman" w:hAnsi="Times New Roman" w:cs="Times New Roman"/>
        </w:rPr>
        <w:t>Experience working with English language learners</w:t>
      </w:r>
    </w:p>
    <w:p w14:paraId="2DD05BFD" w14:textId="77777777" w:rsidR="005A342C" w:rsidRDefault="00B84BE1">
      <w:pPr>
        <w:rPr>
          <w:rFonts w:ascii="Cambria" w:eastAsia="Cambria" w:hAnsi="Cambria" w:cs="Cambria"/>
          <w:b/>
        </w:rPr>
      </w:pPr>
      <w:r>
        <w:rPr>
          <w:rFonts w:ascii="Cambria" w:eastAsia="Cambria" w:hAnsi="Cambria" w:cs="Cambria"/>
          <w:b/>
        </w:rPr>
        <w:t>To Apply</w:t>
      </w:r>
    </w:p>
    <w:p w14:paraId="2D65D752" w14:textId="4316B2A5" w:rsidR="005A342C" w:rsidRDefault="00B84BE1">
      <w:pPr>
        <w:shd w:val="clear" w:color="auto" w:fill="FFFFFF"/>
        <w:spacing w:line="273" w:lineRule="auto"/>
        <w:rPr>
          <w:rFonts w:ascii="Cambria" w:eastAsia="Cambria" w:hAnsi="Cambria" w:cs="Cambria"/>
        </w:rPr>
      </w:pPr>
      <w:r>
        <w:rPr>
          <w:rFonts w:ascii="Cambria" w:eastAsia="Cambria" w:hAnsi="Cambria" w:cs="Cambria"/>
        </w:rPr>
        <w:t xml:space="preserve">If you are interested in joining the team of educators charged with building this exciting educational option for underserved youth, please submit the following documents to Principal Neil Cronin at </w:t>
      </w:r>
      <w:hyperlink r:id="rId6">
        <w:r>
          <w:rPr>
            <w:rFonts w:ascii="Cambria" w:eastAsia="Cambria" w:hAnsi="Cambria" w:cs="Cambria"/>
            <w:color w:val="1155CC"/>
            <w:u w:val="single"/>
          </w:rPr>
          <w:t>neil.cronin@cristoreyrt.org</w:t>
        </w:r>
      </w:hyperlink>
      <w:r>
        <w:rPr>
          <w:rFonts w:ascii="Cambria" w:eastAsia="Cambria" w:hAnsi="Cambria" w:cs="Cambria"/>
        </w:rPr>
        <w:t xml:space="preserve">:  </w:t>
      </w:r>
    </w:p>
    <w:p w14:paraId="37023989" w14:textId="77777777" w:rsidR="005A342C" w:rsidRPr="00CE1B93" w:rsidRDefault="00B84BE1" w:rsidP="00CE1B93">
      <w:pPr>
        <w:pStyle w:val="ListParagraph"/>
        <w:numPr>
          <w:ilvl w:val="0"/>
          <w:numId w:val="6"/>
        </w:numPr>
        <w:shd w:val="clear" w:color="auto" w:fill="FFFFFF"/>
        <w:spacing w:line="273" w:lineRule="auto"/>
        <w:rPr>
          <w:rFonts w:ascii="Cambria" w:eastAsia="Cambria" w:hAnsi="Cambria" w:cs="Cambria"/>
        </w:rPr>
      </w:pPr>
      <w:r w:rsidRPr="00CE1B93">
        <w:rPr>
          <w:rFonts w:ascii="Cambria" w:eastAsia="Cambria" w:hAnsi="Cambria" w:cs="Cambria"/>
        </w:rPr>
        <w:t>A resume, which includes all teaching experience, certifications, and degrees held</w:t>
      </w:r>
    </w:p>
    <w:p w14:paraId="6B6600F4" w14:textId="77777777" w:rsidR="005A342C" w:rsidRPr="00CE1B93" w:rsidRDefault="00B84BE1" w:rsidP="00CE1B93">
      <w:pPr>
        <w:pStyle w:val="ListParagraph"/>
        <w:numPr>
          <w:ilvl w:val="0"/>
          <w:numId w:val="6"/>
        </w:numPr>
        <w:shd w:val="clear" w:color="auto" w:fill="FFFFFF"/>
        <w:spacing w:line="273" w:lineRule="auto"/>
        <w:rPr>
          <w:rFonts w:ascii="Cambria" w:eastAsia="Cambria" w:hAnsi="Cambria" w:cs="Cambria"/>
        </w:rPr>
      </w:pPr>
      <w:r w:rsidRPr="00CE1B93">
        <w:rPr>
          <w:rFonts w:ascii="Cambria" w:eastAsia="Cambria" w:hAnsi="Cambria" w:cs="Cambria"/>
        </w:rPr>
        <w:t>A cover letter that includes your educational philosophy, explains why you wish to join Cristo Rey Research Triangle High School, and describes how your previous experiences have prepared you for this challenging and rewarding role.</w:t>
      </w:r>
    </w:p>
    <w:sectPr w:rsidR="005A342C" w:rsidRPr="00CE1B9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D4C57"/>
    <w:multiLevelType w:val="multilevel"/>
    <w:tmpl w:val="DFF42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E691E"/>
    <w:multiLevelType w:val="multilevel"/>
    <w:tmpl w:val="F6D4C0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8C6B31"/>
    <w:multiLevelType w:val="hybridMultilevel"/>
    <w:tmpl w:val="08EA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A8666A"/>
    <w:multiLevelType w:val="hybridMultilevel"/>
    <w:tmpl w:val="77CE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F6511"/>
    <w:multiLevelType w:val="hybridMultilevel"/>
    <w:tmpl w:val="39281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6184626"/>
    <w:multiLevelType w:val="multilevel"/>
    <w:tmpl w:val="A7808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42C"/>
    <w:rsid w:val="002642CB"/>
    <w:rsid w:val="005A342C"/>
    <w:rsid w:val="00871312"/>
    <w:rsid w:val="00A207A7"/>
    <w:rsid w:val="00B84BE1"/>
    <w:rsid w:val="00CE1B93"/>
    <w:rsid w:val="00F45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8D050"/>
  <w15:docId w15:val="{6C6D451C-A2C7-44E2-B90C-6FF2F83C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207A7"/>
    <w:pPr>
      <w:spacing w:after="160" w:line="259" w:lineRule="auto"/>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il.cronin@cristoreyrt.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2242</Characters>
  <Application>Microsoft Office Word</Application>
  <DocSecurity>0</DocSecurity>
  <Lines>18</Lines>
  <Paragraphs>5</Paragraphs>
  <ScaleCrop>false</ScaleCrop>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Neil.Cronin</dc:creator>
  <cp:lastModifiedBy>Dr. Neil Cronin</cp:lastModifiedBy>
  <cp:revision>2</cp:revision>
  <dcterms:created xsi:type="dcterms:W3CDTF">2021-12-28T14:31:00Z</dcterms:created>
  <dcterms:modified xsi:type="dcterms:W3CDTF">2021-12-28T14:31:00Z</dcterms:modified>
</cp:coreProperties>
</file>