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73235" w14:textId="77777777" w:rsidR="004E59E6" w:rsidRPr="004E59E6" w:rsidRDefault="004E59E6" w:rsidP="004E59E6">
      <w:pPr>
        <w:shd w:val="clear" w:color="auto" w:fill="FFFFFF"/>
        <w:spacing w:after="165" w:line="240" w:lineRule="auto"/>
        <w:jc w:val="both"/>
        <w:rPr>
          <w:rFonts w:ascii="Helvetica" w:eastAsia="Times New Roman" w:hAnsi="Helvetica" w:cs="Helvetica"/>
          <w:bCs w:val="0"/>
          <w:color w:val="2B333A"/>
          <w:kern w:val="0"/>
          <w:sz w:val="21"/>
          <w:szCs w:val="21"/>
        </w:rPr>
      </w:pPr>
      <w:r w:rsidRPr="004E59E6">
        <w:rPr>
          <w:rFonts w:ascii="Calibri" w:eastAsia="Times New Roman" w:hAnsi="Calibri"/>
          <w:bCs w:val="0"/>
          <w:color w:val="000000"/>
          <w:kern w:val="0"/>
          <w:sz w:val="22"/>
          <w:szCs w:val="22"/>
          <w:shd w:val="clear" w:color="auto" w:fill="FFFFFF"/>
        </w:rPr>
        <w:t>The Director of Recruitment and Enrollment plays the crucial role of recruiting, admitting, and enrolling new and transfer students to VDJHS and is responsible for meeting the annual enrollment goal set by the President. As the first point of contact for many students, parents and community members, the position requires both a commitment to the mission of VDJHS and an ability to build community and develop and manage relationships with local schools, organizations, churches, and community leaders. The position manages the daily operations of the Recruitment and Enrollment Department and the planning and development of all recruitment and enrollment related matters.</w:t>
      </w:r>
    </w:p>
    <w:p w14:paraId="740DDA0A" w14:textId="77777777" w:rsidR="004E59E6" w:rsidRPr="004E59E6" w:rsidRDefault="004E59E6" w:rsidP="004E59E6">
      <w:pPr>
        <w:shd w:val="clear" w:color="auto" w:fill="FFFFFF"/>
        <w:spacing w:after="165" w:line="240" w:lineRule="auto"/>
        <w:jc w:val="both"/>
        <w:rPr>
          <w:rFonts w:ascii="Helvetica" w:eastAsia="Times New Roman" w:hAnsi="Helvetica" w:cs="Helvetica"/>
          <w:bCs w:val="0"/>
          <w:color w:val="2B333A"/>
          <w:kern w:val="0"/>
          <w:sz w:val="21"/>
          <w:szCs w:val="21"/>
        </w:rPr>
      </w:pPr>
      <w:r w:rsidRPr="004E59E6">
        <w:rPr>
          <w:rFonts w:ascii="Calibri" w:eastAsia="Times New Roman" w:hAnsi="Calibri"/>
          <w:bCs w:val="0"/>
          <w:color w:val="000000"/>
          <w:kern w:val="0"/>
          <w:sz w:val="22"/>
          <w:szCs w:val="22"/>
          <w:shd w:val="clear" w:color="auto" w:fill="FFFFFF"/>
        </w:rPr>
        <w:t>The Director articulates the mission, programs, and opportunities of VDJHS to prospective students, parents/guardians, elementary/middle school educators, principals/counselors, and other gatekeepers and thought leaders in the community. The Director must be able to adjust to changing responsibilities and maintain absolute confidentiality.</w:t>
      </w:r>
    </w:p>
    <w:p w14:paraId="5272BA14" w14:textId="77777777" w:rsidR="004E59E6" w:rsidRPr="004E59E6" w:rsidRDefault="004E59E6" w:rsidP="004E59E6">
      <w:pPr>
        <w:shd w:val="clear" w:color="auto" w:fill="FFFFFF"/>
        <w:spacing w:after="165" w:line="240" w:lineRule="auto"/>
        <w:jc w:val="both"/>
        <w:rPr>
          <w:rFonts w:ascii="Helvetica" w:eastAsia="Times New Roman" w:hAnsi="Helvetica" w:cs="Helvetica"/>
          <w:bCs w:val="0"/>
          <w:color w:val="2B333A"/>
          <w:kern w:val="0"/>
          <w:sz w:val="21"/>
          <w:szCs w:val="21"/>
        </w:rPr>
      </w:pPr>
      <w:r w:rsidRPr="004E59E6">
        <w:rPr>
          <w:rFonts w:ascii="Helvetica" w:eastAsia="Times New Roman" w:hAnsi="Helvetica" w:cs="Helvetica"/>
          <w:bCs w:val="0"/>
          <w:color w:val="2B333A"/>
          <w:kern w:val="0"/>
          <w:sz w:val="21"/>
          <w:szCs w:val="21"/>
        </w:rPr>
        <w:t> </w:t>
      </w:r>
    </w:p>
    <w:p w14:paraId="16596244" w14:textId="77777777" w:rsidR="004E59E6" w:rsidRPr="004E59E6" w:rsidRDefault="004E59E6" w:rsidP="004E59E6">
      <w:pPr>
        <w:shd w:val="clear" w:color="auto" w:fill="FFFFFF"/>
        <w:spacing w:after="165" w:line="240" w:lineRule="auto"/>
        <w:jc w:val="both"/>
        <w:rPr>
          <w:rFonts w:ascii="Helvetica" w:eastAsia="Times New Roman" w:hAnsi="Helvetica" w:cs="Helvetica"/>
          <w:bCs w:val="0"/>
          <w:color w:val="2B333A"/>
          <w:kern w:val="0"/>
          <w:sz w:val="21"/>
          <w:szCs w:val="21"/>
        </w:rPr>
      </w:pPr>
      <w:r w:rsidRPr="004E59E6">
        <w:rPr>
          <w:rFonts w:ascii="Century Gothic" w:eastAsia="Times New Roman" w:hAnsi="Century Gothic" w:cs="Arial"/>
          <w:b/>
          <w:color w:val="182A54"/>
          <w:kern w:val="0"/>
          <w:sz w:val="28"/>
          <w:szCs w:val="28"/>
          <w:shd w:val="clear" w:color="auto" w:fill="FFFFFF"/>
        </w:rPr>
        <w:t>PRIMARY RESPONSIBILITIES</w:t>
      </w:r>
    </w:p>
    <w:p w14:paraId="7E1B8BBD" w14:textId="77777777" w:rsidR="004E59E6" w:rsidRPr="004E59E6" w:rsidRDefault="004E59E6" w:rsidP="004E59E6">
      <w:pPr>
        <w:shd w:val="clear" w:color="auto" w:fill="FFFFFF"/>
        <w:spacing w:after="165" w:line="240" w:lineRule="auto"/>
        <w:jc w:val="both"/>
        <w:rPr>
          <w:rFonts w:ascii="Helvetica" w:eastAsia="Times New Roman" w:hAnsi="Helvetica" w:cs="Helvetica"/>
          <w:bCs w:val="0"/>
          <w:color w:val="2B333A"/>
          <w:kern w:val="0"/>
          <w:sz w:val="21"/>
          <w:szCs w:val="21"/>
        </w:rPr>
      </w:pPr>
      <w:r w:rsidRPr="004E59E6">
        <w:rPr>
          <w:rFonts w:ascii="Calibri" w:eastAsia="Times New Roman" w:hAnsi="Calibri"/>
          <w:bCs w:val="0"/>
          <w:color w:val="000000"/>
          <w:kern w:val="0"/>
          <w:sz w:val="22"/>
          <w:szCs w:val="22"/>
          <w:shd w:val="clear" w:color="auto" w:fill="FFFFFF"/>
        </w:rPr>
        <w:t>This job description reflects management's assignment of essential job responsibilities; it does not prescribe or restrict the tasks that may be assigned. All the duties and standards within this job description will be performed as directed by the President and according to the established policies and procedures outlined in Verbum Dei Jesuit’s policy and procedures manual.</w:t>
      </w:r>
    </w:p>
    <w:p w14:paraId="01CCC4FB" w14:textId="77777777" w:rsidR="004E59E6" w:rsidRPr="004E59E6" w:rsidRDefault="004E59E6" w:rsidP="004E59E6">
      <w:pPr>
        <w:numPr>
          <w:ilvl w:val="0"/>
          <w:numId w:val="1"/>
        </w:numPr>
        <w:shd w:val="clear" w:color="auto" w:fill="FFFFFF"/>
        <w:spacing w:before="100" w:beforeAutospacing="1" w:after="165" w:line="240" w:lineRule="auto"/>
        <w:ind w:left="840"/>
        <w:jc w:val="both"/>
        <w:rPr>
          <w:rFonts w:ascii="Helvetica" w:eastAsia="Times New Roman" w:hAnsi="Helvetica" w:cs="Helvetica"/>
          <w:bCs w:val="0"/>
          <w:color w:val="2B333A"/>
          <w:kern w:val="0"/>
          <w:sz w:val="21"/>
          <w:szCs w:val="21"/>
        </w:rPr>
      </w:pPr>
      <w:r w:rsidRPr="004E59E6">
        <w:rPr>
          <w:rFonts w:ascii="Calibri" w:eastAsia="Times New Roman" w:hAnsi="Calibri"/>
          <w:bCs w:val="0"/>
          <w:color w:val="000000"/>
          <w:kern w:val="0"/>
          <w:sz w:val="22"/>
          <w:szCs w:val="22"/>
          <w:shd w:val="clear" w:color="auto" w:fill="FFFFFF"/>
        </w:rPr>
        <w:t>Understand, support, and implement the school’s mission as written in the Cristo Rey Mission Effectiveness Standards.</w:t>
      </w:r>
    </w:p>
    <w:p w14:paraId="27AD7347" w14:textId="77777777" w:rsidR="004E59E6" w:rsidRPr="004E59E6" w:rsidRDefault="004E59E6" w:rsidP="004E59E6">
      <w:pPr>
        <w:numPr>
          <w:ilvl w:val="0"/>
          <w:numId w:val="1"/>
        </w:numPr>
        <w:shd w:val="clear" w:color="auto" w:fill="FFFFFF"/>
        <w:spacing w:before="100" w:beforeAutospacing="1" w:after="165" w:line="240" w:lineRule="auto"/>
        <w:ind w:left="840"/>
        <w:jc w:val="both"/>
        <w:rPr>
          <w:rFonts w:ascii="Helvetica" w:eastAsia="Times New Roman" w:hAnsi="Helvetica" w:cs="Helvetica"/>
          <w:bCs w:val="0"/>
          <w:color w:val="2B333A"/>
          <w:kern w:val="0"/>
          <w:sz w:val="21"/>
          <w:szCs w:val="21"/>
        </w:rPr>
      </w:pPr>
      <w:r w:rsidRPr="004E59E6">
        <w:rPr>
          <w:rFonts w:ascii="Calibri" w:eastAsia="Times New Roman" w:hAnsi="Calibri"/>
          <w:bCs w:val="0"/>
          <w:color w:val="000000"/>
          <w:kern w:val="0"/>
          <w:sz w:val="22"/>
          <w:szCs w:val="22"/>
          <w:shd w:val="clear" w:color="auto" w:fill="FFFFFF"/>
        </w:rPr>
        <w:t>Collaborate with the President and other members of the school to set the enrollment strategy for all enrollment-related programs.</w:t>
      </w:r>
    </w:p>
    <w:p w14:paraId="442C3713" w14:textId="77777777" w:rsidR="004E59E6" w:rsidRPr="004E59E6" w:rsidRDefault="004E59E6" w:rsidP="004E59E6">
      <w:pPr>
        <w:numPr>
          <w:ilvl w:val="0"/>
          <w:numId w:val="1"/>
        </w:numPr>
        <w:shd w:val="clear" w:color="auto" w:fill="FFFFFF"/>
        <w:spacing w:before="100" w:beforeAutospacing="1" w:after="165" w:line="240" w:lineRule="auto"/>
        <w:ind w:left="840"/>
        <w:jc w:val="both"/>
        <w:rPr>
          <w:rFonts w:ascii="Helvetica" w:eastAsia="Times New Roman" w:hAnsi="Helvetica" w:cs="Helvetica"/>
          <w:bCs w:val="0"/>
          <w:color w:val="2B333A"/>
          <w:kern w:val="0"/>
          <w:sz w:val="21"/>
          <w:szCs w:val="21"/>
        </w:rPr>
      </w:pPr>
      <w:r w:rsidRPr="004E59E6">
        <w:rPr>
          <w:rFonts w:ascii="Calibri" w:eastAsia="Times New Roman" w:hAnsi="Calibri"/>
          <w:bCs w:val="0"/>
          <w:color w:val="000000"/>
          <w:kern w:val="0"/>
          <w:sz w:val="22"/>
          <w:szCs w:val="22"/>
          <w:shd w:val="clear" w:color="auto" w:fill="FFFFFF"/>
        </w:rPr>
        <w:t>Manage the day-to-day operations of the department, including but not limited to:</w:t>
      </w:r>
    </w:p>
    <w:p w14:paraId="6F499AEF" w14:textId="77777777" w:rsidR="004E59E6" w:rsidRPr="004E59E6" w:rsidRDefault="004E59E6" w:rsidP="004E59E6">
      <w:pPr>
        <w:numPr>
          <w:ilvl w:val="1"/>
          <w:numId w:val="1"/>
        </w:numPr>
        <w:shd w:val="clear" w:color="auto" w:fill="FFFFFF"/>
        <w:spacing w:before="100" w:beforeAutospacing="1" w:after="165" w:line="240" w:lineRule="auto"/>
        <w:ind w:left="1680"/>
        <w:jc w:val="both"/>
        <w:rPr>
          <w:rFonts w:ascii="Helvetica" w:eastAsia="Times New Roman" w:hAnsi="Helvetica" w:cs="Helvetica"/>
          <w:bCs w:val="0"/>
          <w:color w:val="2B333A"/>
          <w:kern w:val="0"/>
          <w:sz w:val="21"/>
          <w:szCs w:val="21"/>
        </w:rPr>
      </w:pPr>
      <w:r w:rsidRPr="004E59E6">
        <w:rPr>
          <w:rFonts w:ascii="Calibri" w:eastAsia="Times New Roman" w:hAnsi="Calibri"/>
          <w:bCs w:val="0"/>
          <w:color w:val="000000"/>
          <w:kern w:val="0"/>
          <w:sz w:val="22"/>
          <w:szCs w:val="22"/>
          <w:shd w:val="clear" w:color="auto" w:fill="FFFFFF"/>
        </w:rPr>
        <w:t>Excellent customer service and timely communication.</w:t>
      </w:r>
    </w:p>
    <w:p w14:paraId="75C9A427" w14:textId="77777777" w:rsidR="004E59E6" w:rsidRPr="004E59E6" w:rsidRDefault="004E59E6" w:rsidP="004E59E6">
      <w:pPr>
        <w:numPr>
          <w:ilvl w:val="1"/>
          <w:numId w:val="1"/>
        </w:numPr>
        <w:shd w:val="clear" w:color="auto" w:fill="FFFFFF"/>
        <w:spacing w:before="100" w:beforeAutospacing="1" w:after="165" w:line="240" w:lineRule="auto"/>
        <w:ind w:left="1680"/>
        <w:jc w:val="both"/>
        <w:rPr>
          <w:rFonts w:ascii="Helvetica" w:eastAsia="Times New Roman" w:hAnsi="Helvetica" w:cs="Helvetica"/>
          <w:bCs w:val="0"/>
          <w:color w:val="2B333A"/>
          <w:kern w:val="0"/>
          <w:sz w:val="21"/>
          <w:szCs w:val="21"/>
        </w:rPr>
      </w:pPr>
      <w:r w:rsidRPr="004E59E6">
        <w:rPr>
          <w:rFonts w:ascii="Calibri" w:eastAsia="Times New Roman" w:hAnsi="Calibri"/>
          <w:bCs w:val="0"/>
          <w:color w:val="000000"/>
          <w:kern w:val="0"/>
          <w:sz w:val="22"/>
          <w:szCs w:val="22"/>
          <w:shd w:val="clear" w:color="auto" w:fill="FFFFFF"/>
        </w:rPr>
        <w:t>Effective implementation of existing enrollment programs such as Eagle for a Day, Open Houses, local school visits, and the development and execution of the Enrollment Ambassador program.</w:t>
      </w:r>
    </w:p>
    <w:p w14:paraId="53AB6A92" w14:textId="77777777" w:rsidR="004E59E6" w:rsidRPr="004E59E6" w:rsidRDefault="004E59E6" w:rsidP="004E59E6">
      <w:pPr>
        <w:numPr>
          <w:ilvl w:val="1"/>
          <w:numId w:val="1"/>
        </w:numPr>
        <w:shd w:val="clear" w:color="auto" w:fill="FFFFFF"/>
        <w:spacing w:before="100" w:beforeAutospacing="1" w:after="165" w:line="240" w:lineRule="auto"/>
        <w:ind w:left="1680"/>
        <w:jc w:val="both"/>
        <w:rPr>
          <w:rFonts w:ascii="Helvetica" w:eastAsia="Times New Roman" w:hAnsi="Helvetica" w:cs="Helvetica"/>
          <w:bCs w:val="0"/>
          <w:color w:val="2B333A"/>
          <w:kern w:val="0"/>
          <w:sz w:val="21"/>
          <w:szCs w:val="21"/>
        </w:rPr>
      </w:pPr>
      <w:r w:rsidRPr="004E59E6">
        <w:rPr>
          <w:rFonts w:ascii="Calibri" w:eastAsia="Times New Roman" w:hAnsi="Calibri"/>
          <w:bCs w:val="0"/>
          <w:color w:val="000000"/>
          <w:kern w:val="0"/>
          <w:sz w:val="22"/>
          <w:szCs w:val="22"/>
          <w:shd w:val="clear" w:color="auto" w:fill="FFFFFF"/>
        </w:rPr>
        <w:t>Oversee the mapping of recruitment areas.</w:t>
      </w:r>
    </w:p>
    <w:p w14:paraId="72244D5C" w14:textId="77777777" w:rsidR="004E59E6" w:rsidRPr="004E59E6" w:rsidRDefault="004E59E6" w:rsidP="004E59E6">
      <w:pPr>
        <w:numPr>
          <w:ilvl w:val="0"/>
          <w:numId w:val="1"/>
        </w:numPr>
        <w:shd w:val="clear" w:color="auto" w:fill="FFFFFF"/>
        <w:spacing w:before="100" w:beforeAutospacing="1" w:after="165" w:line="240" w:lineRule="auto"/>
        <w:ind w:left="840"/>
        <w:jc w:val="both"/>
        <w:rPr>
          <w:rFonts w:ascii="Helvetica" w:eastAsia="Times New Roman" w:hAnsi="Helvetica" w:cs="Helvetica"/>
          <w:bCs w:val="0"/>
          <w:color w:val="2B333A"/>
          <w:kern w:val="0"/>
          <w:sz w:val="21"/>
          <w:szCs w:val="21"/>
        </w:rPr>
      </w:pPr>
      <w:r w:rsidRPr="004E59E6">
        <w:rPr>
          <w:rFonts w:ascii="Calibri" w:eastAsia="Times New Roman" w:hAnsi="Calibri"/>
          <w:bCs w:val="0"/>
          <w:color w:val="000000"/>
          <w:kern w:val="0"/>
          <w:sz w:val="22"/>
          <w:szCs w:val="22"/>
          <w:shd w:val="clear" w:color="auto" w:fill="FFFFFF"/>
        </w:rPr>
        <w:t>Communicate the mission of the school to the community and external stakeholders.</w:t>
      </w:r>
    </w:p>
    <w:p w14:paraId="75B8B8F5" w14:textId="77777777" w:rsidR="004E59E6" w:rsidRPr="004E59E6" w:rsidRDefault="004E59E6" w:rsidP="004E59E6">
      <w:pPr>
        <w:numPr>
          <w:ilvl w:val="0"/>
          <w:numId w:val="1"/>
        </w:numPr>
        <w:shd w:val="clear" w:color="auto" w:fill="FFFFFF"/>
        <w:spacing w:before="100" w:beforeAutospacing="1" w:after="165" w:line="240" w:lineRule="auto"/>
        <w:ind w:left="840"/>
        <w:jc w:val="both"/>
        <w:rPr>
          <w:rFonts w:ascii="Helvetica" w:eastAsia="Times New Roman" w:hAnsi="Helvetica" w:cs="Helvetica"/>
          <w:bCs w:val="0"/>
          <w:color w:val="2B333A"/>
          <w:kern w:val="0"/>
          <w:sz w:val="21"/>
          <w:szCs w:val="21"/>
        </w:rPr>
      </w:pPr>
      <w:r w:rsidRPr="004E59E6">
        <w:rPr>
          <w:rFonts w:ascii="Calibri" w:eastAsia="Times New Roman" w:hAnsi="Calibri"/>
          <w:bCs w:val="0"/>
          <w:color w:val="000000"/>
          <w:kern w:val="0"/>
          <w:sz w:val="22"/>
          <w:szCs w:val="22"/>
          <w:shd w:val="clear" w:color="auto" w:fill="FFFFFF"/>
        </w:rPr>
        <w:t>Build external relationships designed to recruit students who fit the VDJHS student profile with Catholic, public, charter and other schools in surrounding areas as well as with community organizations and families.</w:t>
      </w:r>
    </w:p>
    <w:p w14:paraId="4A9C76A1" w14:textId="77777777" w:rsidR="004E59E6" w:rsidRPr="004E59E6" w:rsidRDefault="004E59E6" w:rsidP="004E59E6">
      <w:pPr>
        <w:numPr>
          <w:ilvl w:val="0"/>
          <w:numId w:val="1"/>
        </w:numPr>
        <w:shd w:val="clear" w:color="auto" w:fill="FFFFFF"/>
        <w:spacing w:before="100" w:beforeAutospacing="1" w:after="165" w:line="240" w:lineRule="auto"/>
        <w:ind w:left="840"/>
        <w:jc w:val="both"/>
        <w:rPr>
          <w:rFonts w:ascii="Helvetica" w:eastAsia="Times New Roman" w:hAnsi="Helvetica" w:cs="Helvetica"/>
          <w:bCs w:val="0"/>
          <w:color w:val="2B333A"/>
          <w:kern w:val="0"/>
          <w:sz w:val="21"/>
          <w:szCs w:val="21"/>
        </w:rPr>
      </w:pPr>
      <w:r w:rsidRPr="004E59E6">
        <w:rPr>
          <w:rFonts w:ascii="Calibri" w:eastAsia="Times New Roman" w:hAnsi="Calibri"/>
          <w:bCs w:val="0"/>
          <w:color w:val="000000"/>
          <w:kern w:val="0"/>
          <w:sz w:val="22"/>
          <w:szCs w:val="22"/>
          <w:shd w:val="clear" w:color="auto" w:fill="FFFFFF"/>
        </w:rPr>
        <w:t>Staff management: lead the Recruitment and Enrollment Department; conduct annual and semi-annual performance reviews; run effective team meetings; provide subject matter expertise and support to direct reports; set and manage annual budget. </w:t>
      </w:r>
    </w:p>
    <w:p w14:paraId="6F7FE06B" w14:textId="77777777" w:rsidR="004E59E6" w:rsidRPr="004E59E6" w:rsidRDefault="004E59E6" w:rsidP="004E59E6">
      <w:pPr>
        <w:numPr>
          <w:ilvl w:val="0"/>
          <w:numId w:val="1"/>
        </w:numPr>
        <w:shd w:val="clear" w:color="auto" w:fill="FFFFFF"/>
        <w:spacing w:before="100" w:beforeAutospacing="1" w:after="165" w:line="240" w:lineRule="auto"/>
        <w:ind w:left="840"/>
        <w:jc w:val="both"/>
        <w:rPr>
          <w:rFonts w:ascii="Helvetica" w:eastAsia="Times New Roman" w:hAnsi="Helvetica" w:cs="Helvetica"/>
          <w:bCs w:val="0"/>
          <w:color w:val="2B333A"/>
          <w:kern w:val="0"/>
          <w:sz w:val="21"/>
          <w:szCs w:val="21"/>
        </w:rPr>
      </w:pPr>
      <w:r w:rsidRPr="004E59E6">
        <w:rPr>
          <w:rFonts w:ascii="Calibri" w:eastAsia="Times New Roman" w:hAnsi="Calibri"/>
          <w:bCs w:val="0"/>
          <w:color w:val="000000"/>
          <w:kern w:val="0"/>
          <w:sz w:val="22"/>
          <w:szCs w:val="22"/>
          <w:shd w:val="clear" w:color="auto" w:fill="FFFFFF"/>
        </w:rPr>
        <w:t>Develop marketing strategies – especially with the design of promotional materials and use of social media and website.</w:t>
      </w:r>
    </w:p>
    <w:p w14:paraId="17D15239" w14:textId="77777777" w:rsidR="004E59E6" w:rsidRPr="004E59E6" w:rsidRDefault="004E59E6" w:rsidP="004E59E6">
      <w:pPr>
        <w:numPr>
          <w:ilvl w:val="0"/>
          <w:numId w:val="1"/>
        </w:numPr>
        <w:shd w:val="clear" w:color="auto" w:fill="FFFFFF"/>
        <w:spacing w:before="100" w:beforeAutospacing="1" w:after="165" w:line="240" w:lineRule="auto"/>
        <w:ind w:left="840"/>
        <w:jc w:val="both"/>
        <w:rPr>
          <w:rFonts w:ascii="Helvetica" w:eastAsia="Times New Roman" w:hAnsi="Helvetica" w:cs="Helvetica"/>
          <w:bCs w:val="0"/>
          <w:color w:val="2B333A"/>
          <w:kern w:val="0"/>
          <w:sz w:val="21"/>
          <w:szCs w:val="21"/>
        </w:rPr>
      </w:pPr>
      <w:r w:rsidRPr="004E59E6">
        <w:rPr>
          <w:rFonts w:ascii="Calibri" w:eastAsia="Times New Roman" w:hAnsi="Calibri"/>
          <w:bCs w:val="0"/>
          <w:color w:val="000000"/>
          <w:kern w:val="0"/>
          <w:sz w:val="22"/>
          <w:szCs w:val="22"/>
          <w:shd w:val="clear" w:color="auto" w:fill="FFFFFF"/>
        </w:rPr>
        <w:t>Assist families through the financial aid process, including the completion of income verification.</w:t>
      </w:r>
    </w:p>
    <w:p w14:paraId="544C172B" w14:textId="77777777" w:rsidR="004E59E6" w:rsidRPr="004E59E6" w:rsidRDefault="004E59E6" w:rsidP="004E59E6">
      <w:pPr>
        <w:numPr>
          <w:ilvl w:val="0"/>
          <w:numId w:val="1"/>
        </w:numPr>
        <w:shd w:val="clear" w:color="auto" w:fill="FFFFFF"/>
        <w:spacing w:before="100" w:beforeAutospacing="1" w:after="165" w:line="240" w:lineRule="auto"/>
        <w:ind w:left="840"/>
        <w:jc w:val="both"/>
        <w:rPr>
          <w:rFonts w:ascii="Helvetica" w:eastAsia="Times New Roman" w:hAnsi="Helvetica" w:cs="Helvetica"/>
          <w:bCs w:val="0"/>
          <w:color w:val="2B333A"/>
          <w:kern w:val="0"/>
          <w:sz w:val="21"/>
          <w:szCs w:val="21"/>
        </w:rPr>
      </w:pPr>
      <w:r w:rsidRPr="004E59E6">
        <w:rPr>
          <w:rFonts w:ascii="Calibri" w:eastAsia="Times New Roman" w:hAnsi="Calibri"/>
          <w:bCs w:val="0"/>
          <w:color w:val="000000"/>
          <w:kern w:val="0"/>
          <w:sz w:val="22"/>
          <w:szCs w:val="22"/>
          <w:shd w:val="clear" w:color="auto" w:fill="FFFFFF"/>
        </w:rPr>
        <w:lastRenderedPageBreak/>
        <w:t>Organize and oversee the interview and admissions process.</w:t>
      </w:r>
    </w:p>
    <w:p w14:paraId="0621AAE2" w14:textId="77777777" w:rsidR="004E59E6" w:rsidRPr="004E59E6" w:rsidRDefault="004E59E6" w:rsidP="004E59E6">
      <w:pPr>
        <w:numPr>
          <w:ilvl w:val="0"/>
          <w:numId w:val="1"/>
        </w:numPr>
        <w:shd w:val="clear" w:color="auto" w:fill="FFFFFF"/>
        <w:spacing w:before="100" w:beforeAutospacing="1" w:after="165" w:line="240" w:lineRule="auto"/>
        <w:ind w:left="840"/>
        <w:jc w:val="both"/>
        <w:rPr>
          <w:rFonts w:ascii="Helvetica" w:eastAsia="Times New Roman" w:hAnsi="Helvetica" w:cs="Helvetica"/>
          <w:bCs w:val="0"/>
          <w:color w:val="2B333A"/>
          <w:kern w:val="0"/>
          <w:sz w:val="21"/>
          <w:szCs w:val="21"/>
        </w:rPr>
      </w:pPr>
      <w:r w:rsidRPr="004E59E6">
        <w:rPr>
          <w:rFonts w:ascii="Calibri" w:eastAsia="Times New Roman" w:hAnsi="Calibri"/>
          <w:bCs w:val="0"/>
          <w:color w:val="000000"/>
          <w:kern w:val="0"/>
          <w:sz w:val="22"/>
          <w:szCs w:val="22"/>
          <w:shd w:val="clear" w:color="auto" w:fill="FFFFFF"/>
        </w:rPr>
        <w:t>Maintain databases and prepare comprehensive, data-driven reports about recruitment, enrollment, and retention for the President as well as the Cristo Rey Network.</w:t>
      </w:r>
    </w:p>
    <w:p w14:paraId="54A566E8" w14:textId="77777777" w:rsidR="004E59E6" w:rsidRPr="004E59E6" w:rsidRDefault="004E59E6" w:rsidP="004E59E6">
      <w:pPr>
        <w:numPr>
          <w:ilvl w:val="0"/>
          <w:numId w:val="1"/>
        </w:numPr>
        <w:shd w:val="clear" w:color="auto" w:fill="FFFFFF"/>
        <w:spacing w:before="100" w:beforeAutospacing="1" w:after="165" w:line="240" w:lineRule="auto"/>
        <w:ind w:left="840"/>
        <w:jc w:val="both"/>
        <w:rPr>
          <w:rFonts w:ascii="Helvetica" w:eastAsia="Times New Roman" w:hAnsi="Helvetica" w:cs="Helvetica"/>
          <w:bCs w:val="0"/>
          <w:color w:val="2B333A"/>
          <w:kern w:val="0"/>
          <w:sz w:val="21"/>
          <w:szCs w:val="21"/>
        </w:rPr>
      </w:pPr>
      <w:r w:rsidRPr="004E59E6">
        <w:rPr>
          <w:rFonts w:ascii="Calibri" w:eastAsia="Times New Roman" w:hAnsi="Calibri"/>
          <w:bCs w:val="0"/>
          <w:color w:val="000000"/>
          <w:kern w:val="0"/>
          <w:sz w:val="22"/>
          <w:szCs w:val="22"/>
          <w:shd w:val="clear" w:color="auto" w:fill="FFFFFF"/>
        </w:rPr>
        <w:t>Attend and participate in Cristo Rey Network programs and professional development.</w:t>
      </w:r>
    </w:p>
    <w:p w14:paraId="23A6E438" w14:textId="77777777" w:rsidR="00401977" w:rsidRDefault="00401977"/>
    <w:sectPr w:rsidR="00401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la">
    <w:panose1 w:val="020B0004030503030003"/>
    <w:charset w:val="00"/>
    <w:family w:val="swiss"/>
    <w:pitch w:val="variable"/>
    <w:sig w:usb0="A00000E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4186F"/>
    <w:multiLevelType w:val="multilevel"/>
    <w:tmpl w:val="013A8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1661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E6"/>
    <w:rsid w:val="00401977"/>
    <w:rsid w:val="004E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E6490"/>
  <w15:chartTrackingRefBased/>
  <w15:docId w15:val="{495D0164-0F87-4081-A4E1-2468C708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rla" w:eastAsiaTheme="minorHAnsi" w:hAnsi="Karla" w:cs="Calibri"/>
        <w:bCs/>
        <w:kern w:val="36"/>
        <w:szCs w:val="4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9E6"/>
    <w:pPr>
      <w:spacing w:before="100" w:beforeAutospacing="1" w:after="100" w:afterAutospacing="1" w:line="240" w:lineRule="auto"/>
    </w:pPr>
    <w:rPr>
      <w:rFonts w:ascii="Times New Roman" w:eastAsia="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00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Chen</dc:creator>
  <cp:keywords/>
  <dc:description/>
  <cp:lastModifiedBy>Ann Chen</cp:lastModifiedBy>
  <cp:revision>1</cp:revision>
  <dcterms:created xsi:type="dcterms:W3CDTF">2023-03-15T20:23:00Z</dcterms:created>
  <dcterms:modified xsi:type="dcterms:W3CDTF">2023-03-15T20:24:00Z</dcterms:modified>
</cp:coreProperties>
</file>