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80DD" w14:textId="5A8BA891" w:rsidR="00FC5BD3" w:rsidRDefault="00FC5BD3" w:rsidP="00DB29BB">
      <w:pPr>
        <w:keepNext/>
        <w:autoSpaceDE w:val="0"/>
        <w:autoSpaceDN w:val="0"/>
        <w:adjustRightInd w:val="0"/>
        <w:spacing w:after="240" w:line="240" w:lineRule="auto"/>
        <w:jc w:val="center"/>
        <w:outlineLvl w:val="0"/>
        <w:rPr>
          <w:rFonts w:ascii="Tahoma" w:eastAsia="Times New Roman" w:hAnsi="Tahoma" w:cs="Tahoma"/>
          <w:b/>
          <w:sz w:val="24"/>
          <w:szCs w:val="24"/>
        </w:rPr>
      </w:pPr>
      <w:r>
        <w:rPr>
          <w:rFonts w:ascii="Tahoma" w:eastAsia="Times New Roman" w:hAnsi="Tahoma" w:cs="Tahoma"/>
          <w:b/>
          <w:sz w:val="24"/>
          <w:szCs w:val="24"/>
        </w:rPr>
        <w:t xml:space="preserve">LANGUAGE </w:t>
      </w:r>
      <w:r w:rsidR="00706A46">
        <w:rPr>
          <w:rFonts w:ascii="Tahoma" w:eastAsia="Times New Roman" w:hAnsi="Tahoma" w:cs="Tahoma"/>
          <w:b/>
          <w:sz w:val="24"/>
          <w:szCs w:val="24"/>
        </w:rPr>
        <w:t>(</w:t>
      </w:r>
      <w:r>
        <w:rPr>
          <w:rFonts w:ascii="Tahoma" w:eastAsia="Times New Roman" w:hAnsi="Tahoma" w:cs="Tahoma"/>
          <w:b/>
          <w:sz w:val="24"/>
          <w:szCs w:val="24"/>
        </w:rPr>
        <w:t xml:space="preserve">CHINESE) </w:t>
      </w:r>
      <w:r w:rsidR="00052E29">
        <w:rPr>
          <w:rFonts w:ascii="Tahoma" w:eastAsia="Times New Roman" w:hAnsi="Tahoma" w:cs="Tahoma"/>
          <w:b/>
          <w:sz w:val="24"/>
          <w:szCs w:val="24"/>
        </w:rPr>
        <w:t>TEACHER</w:t>
      </w:r>
      <w:r w:rsidR="00EC3D67">
        <w:rPr>
          <w:rFonts w:ascii="Tahoma" w:eastAsia="Times New Roman" w:hAnsi="Tahoma" w:cs="Tahoma"/>
          <w:b/>
          <w:sz w:val="24"/>
          <w:szCs w:val="24"/>
        </w:rPr>
        <w:t xml:space="preserve"> </w:t>
      </w:r>
    </w:p>
    <w:p w14:paraId="77B934BE" w14:textId="428D603B" w:rsidR="00DB29BB" w:rsidRDefault="00EC3D67" w:rsidP="00DB29BB">
      <w:pPr>
        <w:keepNext/>
        <w:autoSpaceDE w:val="0"/>
        <w:autoSpaceDN w:val="0"/>
        <w:adjustRightInd w:val="0"/>
        <w:spacing w:after="240" w:line="240" w:lineRule="auto"/>
        <w:jc w:val="center"/>
        <w:outlineLvl w:val="0"/>
        <w:rPr>
          <w:rFonts w:ascii="Tahoma" w:eastAsia="Times New Roman" w:hAnsi="Tahoma" w:cs="Tahoma"/>
          <w:b/>
          <w:sz w:val="24"/>
          <w:szCs w:val="24"/>
        </w:rPr>
      </w:pPr>
      <w:r>
        <w:rPr>
          <w:rFonts w:ascii="Tahoma" w:eastAsia="Times New Roman" w:hAnsi="Tahoma" w:cs="Tahoma"/>
          <w:b/>
          <w:sz w:val="24"/>
          <w:szCs w:val="24"/>
        </w:rPr>
        <w:t>(</w:t>
      </w:r>
      <w:r w:rsidR="009D4205">
        <w:rPr>
          <w:rFonts w:ascii="Tahoma" w:eastAsia="Times New Roman" w:hAnsi="Tahoma" w:cs="Tahoma"/>
          <w:b/>
          <w:sz w:val="24"/>
          <w:szCs w:val="24"/>
        </w:rPr>
        <w:t>SHORT-</w:t>
      </w:r>
      <w:r>
        <w:rPr>
          <w:rFonts w:ascii="Tahoma" w:eastAsia="Times New Roman" w:hAnsi="Tahoma" w:cs="Tahoma"/>
          <w:b/>
          <w:sz w:val="24"/>
          <w:szCs w:val="24"/>
        </w:rPr>
        <w:t>YEAR</w:t>
      </w:r>
      <w:r w:rsidR="00DC5D85">
        <w:rPr>
          <w:rFonts w:ascii="Tahoma" w:eastAsia="Times New Roman" w:hAnsi="Tahoma" w:cs="Tahoma"/>
          <w:b/>
          <w:sz w:val="24"/>
          <w:szCs w:val="24"/>
        </w:rPr>
        <w:t xml:space="preserve"> LEAVE</w:t>
      </w:r>
      <w:r>
        <w:rPr>
          <w:rFonts w:ascii="Tahoma" w:eastAsia="Times New Roman" w:hAnsi="Tahoma" w:cs="Tahoma"/>
          <w:b/>
          <w:sz w:val="24"/>
          <w:szCs w:val="24"/>
        </w:rPr>
        <w:t xml:space="preserve"> REPLACEMENT)</w:t>
      </w:r>
    </w:p>
    <w:p w14:paraId="387515D9" w14:textId="18F3C545" w:rsidR="009D4205" w:rsidRDefault="009D4205" w:rsidP="00DB29BB">
      <w:pPr>
        <w:keepNext/>
        <w:tabs>
          <w:tab w:val="left" w:pos="0"/>
        </w:tabs>
        <w:spacing w:after="240" w:line="240" w:lineRule="auto"/>
        <w:outlineLvl w:val="1"/>
        <w:rPr>
          <w:rFonts w:ascii="Tahoma" w:eastAsia="Times New Roman" w:hAnsi="Tahoma" w:cs="Tahoma"/>
          <w:i/>
        </w:rPr>
      </w:pPr>
      <w:r>
        <w:rPr>
          <w:rFonts w:ascii="Tahoma" w:eastAsia="Times New Roman" w:hAnsi="Tahoma" w:cs="Tahoma"/>
          <w:i/>
        </w:rPr>
        <w:t>Regis High School is a Catholic, Jesuit, college preparatory school for approximately 53</w:t>
      </w:r>
      <w:r w:rsidR="003163D5">
        <w:rPr>
          <w:rFonts w:ascii="Tahoma" w:eastAsia="Times New Roman" w:hAnsi="Tahoma" w:cs="Tahoma"/>
          <w:i/>
        </w:rPr>
        <w:t>5</w:t>
      </w:r>
      <w:r>
        <w:rPr>
          <w:rFonts w:ascii="Tahoma" w:eastAsia="Times New Roman" w:hAnsi="Tahoma" w:cs="Tahoma"/>
          <w:i/>
        </w:rPr>
        <w:t xml:space="preserve">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r w:rsidR="000226B7">
        <w:rPr>
          <w:rFonts w:ascii="Tahoma" w:eastAsia="Times New Roman" w:hAnsi="Tahoma" w:cs="Tahoma"/>
          <w:i/>
        </w:rPr>
        <w:t>.</w:t>
      </w:r>
    </w:p>
    <w:p w14:paraId="29DEA0C0" w14:textId="4D72640D" w:rsidR="00DB29BB" w:rsidRPr="003B1A95" w:rsidRDefault="00DB29BB" w:rsidP="00DB29BB">
      <w:pPr>
        <w:keepNext/>
        <w:tabs>
          <w:tab w:val="left" w:pos="0"/>
        </w:tabs>
        <w:spacing w:after="240" w:line="240" w:lineRule="auto"/>
        <w:outlineLvl w:val="1"/>
        <w:rPr>
          <w:rFonts w:ascii="Tahoma" w:eastAsia="Times New Roman" w:hAnsi="Tahoma" w:cs="Times New Roman"/>
          <w:b/>
          <w:i/>
          <w:snapToGrid w:val="0"/>
        </w:rPr>
      </w:pPr>
      <w:r w:rsidRPr="003B1A95">
        <w:rPr>
          <w:rFonts w:ascii="Tahoma" w:eastAsia="Times New Roman" w:hAnsi="Tahoma" w:cs="Times New Roman"/>
          <w:b/>
          <w:i/>
          <w:snapToGrid w:val="0"/>
        </w:rPr>
        <w:t>Position Summary</w:t>
      </w:r>
    </w:p>
    <w:p w14:paraId="5CC9BA1E" w14:textId="239962A7" w:rsidR="00DB29BB" w:rsidRPr="0056085A" w:rsidRDefault="00DB29BB" w:rsidP="00DB29BB">
      <w:pPr>
        <w:keepNext/>
        <w:tabs>
          <w:tab w:val="left" w:pos="0"/>
        </w:tabs>
        <w:spacing w:after="240" w:line="240" w:lineRule="auto"/>
        <w:outlineLvl w:val="1"/>
        <w:rPr>
          <w:rFonts w:ascii="Tahoma" w:eastAsia="Times New Roman" w:hAnsi="Tahoma" w:cs="Times New Roman"/>
          <w:snapToGrid w:val="0"/>
        </w:rPr>
      </w:pPr>
      <w:r w:rsidRPr="0056085A">
        <w:rPr>
          <w:rFonts w:ascii="Tahoma" w:eastAsia="Times New Roman" w:hAnsi="Tahoma" w:cs="Times New Roman"/>
          <w:snapToGrid w:val="0"/>
        </w:rPr>
        <w:t xml:space="preserve">Regis seeks a qualified candidate to </w:t>
      </w:r>
      <w:r w:rsidR="00724D30">
        <w:rPr>
          <w:rFonts w:ascii="Tahoma" w:eastAsia="Times New Roman" w:hAnsi="Tahoma" w:cs="Times New Roman"/>
          <w:snapToGrid w:val="0"/>
        </w:rPr>
        <w:t xml:space="preserve">join its </w:t>
      </w:r>
      <w:r w:rsidR="00A9216A">
        <w:rPr>
          <w:rFonts w:ascii="Tahoma" w:eastAsia="Times New Roman" w:hAnsi="Tahoma" w:cs="Times New Roman"/>
          <w:snapToGrid w:val="0"/>
        </w:rPr>
        <w:t xml:space="preserve">faculty as a </w:t>
      </w:r>
      <w:r w:rsidR="00FC5BD3">
        <w:rPr>
          <w:rFonts w:ascii="Tahoma" w:eastAsia="Times New Roman" w:hAnsi="Tahoma" w:cs="Times New Roman"/>
          <w:snapToGrid w:val="0"/>
        </w:rPr>
        <w:t xml:space="preserve">Language </w:t>
      </w:r>
      <w:r w:rsidR="00BC2F38">
        <w:rPr>
          <w:rFonts w:ascii="Tahoma" w:eastAsia="Times New Roman" w:hAnsi="Tahoma" w:cs="Times New Roman"/>
          <w:snapToGrid w:val="0"/>
        </w:rPr>
        <w:t>Teacher</w:t>
      </w:r>
      <w:r w:rsidR="00FC5BD3">
        <w:rPr>
          <w:rFonts w:ascii="Tahoma" w:eastAsia="Times New Roman" w:hAnsi="Tahoma" w:cs="Times New Roman"/>
          <w:snapToGrid w:val="0"/>
        </w:rPr>
        <w:t xml:space="preserve"> (Chinese)</w:t>
      </w:r>
      <w:r w:rsidR="00BC2F38">
        <w:rPr>
          <w:rFonts w:ascii="Tahoma" w:eastAsia="Times New Roman" w:hAnsi="Tahoma" w:cs="Times New Roman"/>
          <w:snapToGrid w:val="0"/>
        </w:rPr>
        <w:t xml:space="preserve"> </w:t>
      </w:r>
      <w:r w:rsidR="00471E1F">
        <w:rPr>
          <w:rFonts w:ascii="Tahoma" w:eastAsia="Times New Roman" w:hAnsi="Tahoma" w:cs="Times New Roman"/>
          <w:snapToGrid w:val="0"/>
        </w:rPr>
        <w:t xml:space="preserve">beginning </w:t>
      </w:r>
      <w:r w:rsidR="009D4205">
        <w:rPr>
          <w:rFonts w:ascii="Tahoma" w:eastAsia="Times New Roman" w:hAnsi="Tahoma" w:cs="Times New Roman"/>
          <w:snapToGrid w:val="0"/>
        </w:rPr>
        <w:t>for a three-month leave replacement</w:t>
      </w:r>
      <w:r w:rsidR="000226B7">
        <w:rPr>
          <w:rFonts w:ascii="Tahoma" w:eastAsia="Times New Roman" w:hAnsi="Tahoma" w:cs="Times New Roman"/>
          <w:snapToGrid w:val="0"/>
        </w:rPr>
        <w:t xml:space="preserve"> </w:t>
      </w:r>
      <w:r w:rsidR="00FC5BD3">
        <w:rPr>
          <w:rFonts w:ascii="Tahoma" w:eastAsia="Times New Roman" w:hAnsi="Tahoma" w:cs="Times New Roman"/>
          <w:snapToGrid w:val="0"/>
        </w:rPr>
        <w:t>beginning February 28</w:t>
      </w:r>
      <w:r w:rsidR="00BC2F38">
        <w:rPr>
          <w:rFonts w:ascii="Tahoma" w:eastAsia="Times New Roman" w:hAnsi="Tahoma" w:cs="Times New Roman"/>
          <w:snapToGrid w:val="0"/>
        </w:rPr>
        <w:t>. P</w:t>
      </w:r>
      <w:r w:rsidR="00151732">
        <w:rPr>
          <w:rFonts w:ascii="Tahoma" w:eastAsia="Times New Roman" w:hAnsi="Tahoma" w:cs="Times New Roman"/>
          <w:snapToGrid w:val="0"/>
        </w:rPr>
        <w:t>osition comes</w:t>
      </w:r>
      <w:r w:rsidRPr="0056085A">
        <w:rPr>
          <w:rFonts w:ascii="Tahoma" w:eastAsia="Times New Roman" w:hAnsi="Tahoma" w:cs="Times New Roman"/>
          <w:snapToGrid w:val="0"/>
        </w:rPr>
        <w:t xml:space="preserve"> with benefits. Work hours may vary and will include some evenings and weekends</w:t>
      </w:r>
      <w:r>
        <w:rPr>
          <w:rFonts w:ascii="Tahoma" w:eastAsia="Times New Roman" w:hAnsi="Tahoma" w:cs="Times New Roman"/>
          <w:snapToGrid w:val="0"/>
        </w:rPr>
        <w:t xml:space="preserve"> for special school events</w:t>
      </w:r>
      <w:r w:rsidRPr="0056085A">
        <w:rPr>
          <w:rFonts w:ascii="Tahoma" w:eastAsia="Times New Roman" w:hAnsi="Tahoma" w:cs="Times New Roman"/>
          <w:snapToGrid w:val="0"/>
        </w:rPr>
        <w:t>. Salary is very competitive for the New York City area and is commensurate with experience.</w:t>
      </w:r>
      <w:r w:rsidR="00471E1F">
        <w:rPr>
          <w:rFonts w:ascii="Tahoma" w:eastAsia="Times New Roman" w:hAnsi="Tahoma" w:cs="Times New Roman"/>
          <w:snapToGrid w:val="0"/>
        </w:rPr>
        <w:t xml:space="preserve"> </w:t>
      </w:r>
    </w:p>
    <w:p w14:paraId="41F5FEF8" w14:textId="77777777" w:rsidR="00DB29BB" w:rsidRPr="0056085A" w:rsidRDefault="00DB29BB" w:rsidP="00DB29BB">
      <w:pPr>
        <w:keepNext/>
        <w:tabs>
          <w:tab w:val="left" w:pos="0"/>
        </w:tabs>
        <w:spacing w:after="240" w:line="240" w:lineRule="auto"/>
        <w:outlineLvl w:val="1"/>
        <w:rPr>
          <w:rFonts w:ascii="Tahoma" w:eastAsia="Times New Roman" w:hAnsi="Tahoma" w:cs="Times New Roman"/>
          <w:b/>
          <w:i/>
          <w:snapToGrid w:val="0"/>
        </w:rPr>
      </w:pPr>
      <w:r>
        <w:rPr>
          <w:rFonts w:ascii="Tahoma" w:eastAsia="Times New Roman" w:hAnsi="Tahoma" w:cs="Times New Roman"/>
          <w:b/>
          <w:i/>
          <w:snapToGrid w:val="0"/>
        </w:rPr>
        <w:t>Requirements:</w:t>
      </w:r>
    </w:p>
    <w:p w14:paraId="1543436B" w14:textId="4E6A6800" w:rsidR="00724D30" w:rsidRDefault="00191837" w:rsidP="00DB29BB">
      <w:pPr>
        <w:pStyle w:val="ListParagraph"/>
        <w:keepNext/>
        <w:numPr>
          <w:ilvl w:val="0"/>
          <w:numId w:val="1"/>
        </w:numPr>
        <w:tabs>
          <w:tab w:val="left" w:pos="0"/>
        </w:tabs>
        <w:spacing w:after="240" w:line="240" w:lineRule="auto"/>
        <w:outlineLvl w:val="1"/>
        <w:rPr>
          <w:rFonts w:ascii="Tahoma" w:eastAsia="Times New Roman" w:hAnsi="Tahoma" w:cs="Times New Roman"/>
          <w:snapToGrid w:val="0"/>
        </w:rPr>
      </w:pPr>
      <w:r>
        <w:rPr>
          <w:rFonts w:ascii="Tahoma" w:eastAsia="Times New Roman" w:hAnsi="Tahoma" w:cs="Times New Roman"/>
          <w:snapToGrid w:val="0"/>
        </w:rPr>
        <w:t>B.A</w:t>
      </w:r>
      <w:r w:rsidR="00151732">
        <w:rPr>
          <w:rFonts w:ascii="Tahoma" w:eastAsia="Times New Roman" w:hAnsi="Tahoma" w:cs="Times New Roman"/>
          <w:snapToGrid w:val="0"/>
        </w:rPr>
        <w:t xml:space="preserve">. </w:t>
      </w:r>
      <w:r w:rsidR="00DB29BB" w:rsidRPr="0070590C">
        <w:rPr>
          <w:rFonts w:ascii="Tahoma" w:eastAsia="Times New Roman" w:hAnsi="Tahoma" w:cs="Times New Roman"/>
          <w:snapToGrid w:val="0"/>
        </w:rPr>
        <w:t>Degr</w:t>
      </w:r>
      <w:r w:rsidR="00151732">
        <w:rPr>
          <w:rFonts w:ascii="Tahoma" w:eastAsia="Times New Roman" w:hAnsi="Tahoma" w:cs="Times New Roman"/>
          <w:snapToGrid w:val="0"/>
        </w:rPr>
        <w:t>e</w:t>
      </w:r>
      <w:r w:rsidR="009C727B">
        <w:rPr>
          <w:rFonts w:ascii="Tahoma" w:eastAsia="Times New Roman" w:hAnsi="Tahoma" w:cs="Times New Roman"/>
          <w:snapToGrid w:val="0"/>
        </w:rPr>
        <w:t>e with</w:t>
      </w:r>
      <w:r w:rsidR="00A9216A">
        <w:rPr>
          <w:rFonts w:ascii="Tahoma" w:eastAsia="Times New Roman" w:hAnsi="Tahoma" w:cs="Times New Roman"/>
          <w:snapToGrid w:val="0"/>
        </w:rPr>
        <w:t xml:space="preserve"> a major or minor in </w:t>
      </w:r>
      <w:r w:rsidR="00FC5BD3">
        <w:rPr>
          <w:rFonts w:ascii="Tahoma" w:eastAsia="Times New Roman" w:hAnsi="Tahoma" w:cs="Times New Roman"/>
          <w:snapToGrid w:val="0"/>
        </w:rPr>
        <w:t xml:space="preserve">Chinese </w:t>
      </w:r>
    </w:p>
    <w:p w14:paraId="3462EB42" w14:textId="63249ED7" w:rsidR="00FC5BD3" w:rsidRPr="00FC5BD3" w:rsidRDefault="00FC5BD3" w:rsidP="00FC5BD3">
      <w:pPr>
        <w:pStyle w:val="ListParagraph"/>
        <w:keepNext/>
        <w:numPr>
          <w:ilvl w:val="0"/>
          <w:numId w:val="1"/>
        </w:numPr>
        <w:tabs>
          <w:tab w:val="left" w:pos="0"/>
        </w:tabs>
        <w:spacing w:after="240" w:line="240" w:lineRule="auto"/>
        <w:outlineLvl w:val="1"/>
        <w:rPr>
          <w:rFonts w:ascii="Tahoma" w:eastAsia="Times New Roman" w:hAnsi="Tahoma" w:cs="Times New Roman"/>
          <w:snapToGrid w:val="0"/>
        </w:rPr>
      </w:pPr>
      <w:r>
        <w:rPr>
          <w:rFonts w:ascii="Tahoma" w:eastAsia="Times New Roman" w:hAnsi="Tahoma" w:cs="Times New Roman"/>
          <w:snapToGrid w:val="0"/>
        </w:rPr>
        <w:t xml:space="preserve">Ability to teach Chinese Levels I through III </w:t>
      </w:r>
    </w:p>
    <w:p w14:paraId="0FA2100B" w14:textId="77777777" w:rsidR="00DB29BB" w:rsidRPr="0070590C" w:rsidRDefault="00DB29BB" w:rsidP="00DB29BB">
      <w:pPr>
        <w:pStyle w:val="ListParagraph"/>
        <w:keepNext/>
        <w:numPr>
          <w:ilvl w:val="0"/>
          <w:numId w:val="1"/>
        </w:numPr>
        <w:tabs>
          <w:tab w:val="left" w:pos="0"/>
        </w:tabs>
        <w:spacing w:after="240" w:line="240" w:lineRule="auto"/>
        <w:outlineLvl w:val="1"/>
        <w:rPr>
          <w:rFonts w:ascii="Tahoma" w:eastAsia="Times New Roman" w:hAnsi="Tahoma" w:cs="Times New Roman"/>
          <w:snapToGrid w:val="0"/>
        </w:rPr>
      </w:pPr>
      <w:r w:rsidRPr="0070590C">
        <w:rPr>
          <w:rFonts w:ascii="Tahoma" w:eastAsia="Times New Roman" w:hAnsi="Tahoma" w:cs="Times New Roman"/>
          <w:snapToGrid w:val="0"/>
        </w:rPr>
        <w:t>Experience working with adolescents</w:t>
      </w:r>
    </w:p>
    <w:p w14:paraId="574E23A0" w14:textId="77777777" w:rsidR="00DB29BB" w:rsidRPr="0070590C" w:rsidRDefault="00DB29BB" w:rsidP="00DB29BB">
      <w:pPr>
        <w:pStyle w:val="ListParagraph"/>
        <w:keepNext/>
        <w:numPr>
          <w:ilvl w:val="0"/>
          <w:numId w:val="1"/>
        </w:numPr>
        <w:tabs>
          <w:tab w:val="left" w:pos="0"/>
        </w:tabs>
        <w:spacing w:after="240" w:line="240" w:lineRule="auto"/>
        <w:outlineLvl w:val="1"/>
        <w:rPr>
          <w:rFonts w:ascii="Tahoma" w:eastAsia="Times New Roman" w:hAnsi="Tahoma" w:cs="Times New Roman"/>
          <w:snapToGrid w:val="0"/>
        </w:rPr>
      </w:pPr>
      <w:r w:rsidRPr="0070590C">
        <w:rPr>
          <w:rFonts w:ascii="Tahoma" w:eastAsia="Times New Roman" w:hAnsi="Tahoma" w:cs="Times New Roman"/>
          <w:snapToGrid w:val="0"/>
        </w:rPr>
        <w:t>Excellent organization and communication skills</w:t>
      </w:r>
    </w:p>
    <w:p w14:paraId="6BB9A2B7" w14:textId="3EA4A851" w:rsidR="00DB29BB" w:rsidRPr="00E23201" w:rsidRDefault="00DB29BB" w:rsidP="00DB29BB">
      <w:pPr>
        <w:keepNext/>
        <w:tabs>
          <w:tab w:val="left" w:pos="0"/>
        </w:tabs>
        <w:spacing w:after="240" w:line="240" w:lineRule="auto"/>
        <w:outlineLvl w:val="1"/>
        <w:rPr>
          <w:rFonts w:ascii="Tahoma" w:eastAsia="Times New Roman" w:hAnsi="Tahoma" w:cs="Times New Roman"/>
          <w:b/>
          <w:i/>
          <w:snapToGrid w:val="0"/>
        </w:rPr>
      </w:pPr>
      <w:r>
        <w:rPr>
          <w:rFonts w:ascii="Tahoma" w:eastAsia="Times New Roman" w:hAnsi="Tahoma" w:cs="Times New Roman"/>
          <w:b/>
          <w:i/>
          <w:snapToGrid w:val="0"/>
        </w:rPr>
        <w:t>Preferences</w:t>
      </w:r>
      <w:r w:rsidR="009D4205">
        <w:rPr>
          <w:rFonts w:ascii="Tahoma" w:eastAsia="Times New Roman" w:hAnsi="Tahoma" w:cs="Times New Roman"/>
          <w:b/>
          <w:i/>
          <w:snapToGrid w:val="0"/>
        </w:rPr>
        <w:t>:</w:t>
      </w:r>
    </w:p>
    <w:p w14:paraId="4BA42E68" w14:textId="13984978" w:rsidR="00DB29BB" w:rsidRPr="0070590C" w:rsidRDefault="00DB29BB" w:rsidP="00DB29BB">
      <w:pPr>
        <w:pStyle w:val="ListParagraph"/>
        <w:keepNext/>
        <w:numPr>
          <w:ilvl w:val="0"/>
          <w:numId w:val="2"/>
        </w:numPr>
        <w:tabs>
          <w:tab w:val="left" w:pos="0"/>
        </w:tabs>
        <w:spacing w:after="240" w:line="240" w:lineRule="auto"/>
        <w:outlineLvl w:val="1"/>
        <w:rPr>
          <w:rFonts w:ascii="Tahoma" w:eastAsia="Times New Roman" w:hAnsi="Tahoma" w:cs="Times New Roman"/>
          <w:snapToGrid w:val="0"/>
        </w:rPr>
      </w:pPr>
      <w:proofErr w:type="spellStart"/>
      <w:r w:rsidRPr="0070590C">
        <w:rPr>
          <w:rFonts w:ascii="Tahoma" w:eastAsia="Times New Roman" w:hAnsi="Tahoma" w:cs="Times New Roman"/>
          <w:snapToGrid w:val="0"/>
        </w:rPr>
        <w:t>Masters</w:t>
      </w:r>
      <w:proofErr w:type="spellEnd"/>
      <w:r w:rsidRPr="0070590C">
        <w:rPr>
          <w:rFonts w:ascii="Tahoma" w:eastAsia="Times New Roman" w:hAnsi="Tahoma" w:cs="Times New Roman"/>
          <w:snapToGrid w:val="0"/>
        </w:rPr>
        <w:t xml:space="preserve"> Degr</w:t>
      </w:r>
      <w:r w:rsidR="00724D30">
        <w:rPr>
          <w:rFonts w:ascii="Tahoma" w:eastAsia="Times New Roman" w:hAnsi="Tahoma" w:cs="Times New Roman"/>
          <w:snapToGrid w:val="0"/>
        </w:rPr>
        <w:t xml:space="preserve">ee </w:t>
      </w:r>
      <w:r w:rsidR="00706A46">
        <w:rPr>
          <w:rFonts w:ascii="Tahoma" w:eastAsia="Times New Roman" w:hAnsi="Tahoma" w:cs="Times New Roman"/>
          <w:snapToGrid w:val="0"/>
        </w:rPr>
        <w:t xml:space="preserve">in </w:t>
      </w:r>
      <w:r w:rsidR="00FC5BD3">
        <w:rPr>
          <w:rFonts w:ascii="Tahoma" w:eastAsia="Times New Roman" w:hAnsi="Tahoma" w:cs="Times New Roman"/>
          <w:snapToGrid w:val="0"/>
        </w:rPr>
        <w:t xml:space="preserve">Chinese </w:t>
      </w:r>
    </w:p>
    <w:p w14:paraId="74952338" w14:textId="77777777" w:rsidR="00DB29BB" w:rsidRPr="00067711" w:rsidRDefault="00DB29BB" w:rsidP="00DB29BB">
      <w:pPr>
        <w:pStyle w:val="ListParagraph"/>
        <w:keepNext/>
        <w:numPr>
          <w:ilvl w:val="0"/>
          <w:numId w:val="2"/>
        </w:numPr>
        <w:tabs>
          <w:tab w:val="left" w:pos="0"/>
        </w:tabs>
        <w:spacing w:after="240" w:line="240" w:lineRule="auto"/>
        <w:outlineLvl w:val="1"/>
        <w:rPr>
          <w:rFonts w:ascii="Tahoma" w:eastAsia="Times New Roman" w:hAnsi="Tahoma" w:cs="Times New Roman"/>
          <w:snapToGrid w:val="0"/>
        </w:rPr>
      </w:pPr>
      <w:r>
        <w:rPr>
          <w:rFonts w:ascii="Tahoma" w:eastAsia="Times New Roman" w:hAnsi="Tahoma" w:cs="Times New Roman"/>
          <w:snapToGrid w:val="0"/>
        </w:rPr>
        <w:t>Successful teaching experience (high school or higher education)</w:t>
      </w:r>
    </w:p>
    <w:p w14:paraId="18751A93" w14:textId="77777777" w:rsidR="00DB29BB" w:rsidRPr="00F24961" w:rsidRDefault="00DB29BB" w:rsidP="00DB29BB">
      <w:pPr>
        <w:pStyle w:val="ListParagraph"/>
        <w:keepNext/>
        <w:numPr>
          <w:ilvl w:val="0"/>
          <w:numId w:val="2"/>
        </w:numPr>
        <w:tabs>
          <w:tab w:val="left" w:pos="0"/>
        </w:tabs>
        <w:spacing w:after="240" w:line="240" w:lineRule="auto"/>
        <w:outlineLvl w:val="1"/>
        <w:rPr>
          <w:rFonts w:ascii="Tahoma" w:eastAsia="Times New Roman" w:hAnsi="Tahoma" w:cs="Times New Roman"/>
          <w:snapToGrid w:val="0"/>
        </w:rPr>
      </w:pPr>
      <w:r w:rsidRPr="0056085A">
        <w:rPr>
          <w:rFonts w:ascii="Tahoma" w:eastAsia="Times New Roman" w:hAnsi="Tahoma" w:cs="Times New Roman"/>
          <w:snapToGrid w:val="0"/>
        </w:rPr>
        <w:t>Familiarity with and understanding of practical uses of technology for instruction</w:t>
      </w:r>
    </w:p>
    <w:p w14:paraId="744250E1" w14:textId="10D7F090" w:rsidR="009D4205" w:rsidRDefault="009D4205" w:rsidP="009D4205">
      <w:pPr>
        <w:pStyle w:val="ListParagraph"/>
        <w:numPr>
          <w:ilvl w:val="0"/>
          <w:numId w:val="2"/>
        </w:numPr>
        <w:spacing w:after="240" w:line="240" w:lineRule="auto"/>
        <w:jc w:val="both"/>
        <w:rPr>
          <w:rFonts w:ascii="Tahoma" w:eastAsia="Times New Roman" w:hAnsi="Tahoma" w:cs="Times New Roman"/>
          <w:snapToGrid w:val="0"/>
        </w:rPr>
      </w:pPr>
      <w:r>
        <w:rPr>
          <w:rFonts w:ascii="Tahoma" w:eastAsia="Times New Roman" w:hAnsi="Tahoma" w:cs="Times New Roman"/>
          <w:snapToGrid w:val="0"/>
        </w:rPr>
        <w:t>s</w:t>
      </w:r>
      <w:r w:rsidRPr="0070590C">
        <w:rPr>
          <w:rFonts w:ascii="Tahoma" w:eastAsia="Times New Roman" w:hAnsi="Tahoma" w:cs="Times New Roman"/>
          <w:snapToGrid w:val="0"/>
        </w:rPr>
        <w:t>upport</w:t>
      </w:r>
      <w:r>
        <w:rPr>
          <w:rFonts w:ascii="Tahoma" w:eastAsia="Times New Roman" w:hAnsi="Tahoma" w:cs="Times New Roman"/>
          <w:snapToGrid w:val="0"/>
        </w:rPr>
        <w:t xml:space="preserve">s </w:t>
      </w:r>
      <w:r w:rsidRPr="0070590C">
        <w:rPr>
          <w:rFonts w:ascii="Tahoma" w:eastAsia="Times New Roman" w:hAnsi="Tahoma" w:cs="Times New Roman"/>
          <w:snapToGrid w:val="0"/>
        </w:rPr>
        <w:t xml:space="preserve">the Jesuit/Catholic mission of the </w:t>
      </w:r>
      <w:proofErr w:type="gramStart"/>
      <w:r w:rsidRPr="0070590C">
        <w:rPr>
          <w:rFonts w:ascii="Tahoma" w:eastAsia="Times New Roman" w:hAnsi="Tahoma" w:cs="Times New Roman"/>
          <w:snapToGrid w:val="0"/>
        </w:rPr>
        <w:t>school</w:t>
      </w:r>
      <w:r>
        <w:rPr>
          <w:rFonts w:ascii="Tahoma" w:eastAsia="Times New Roman" w:hAnsi="Tahoma" w:cs="Times New Roman"/>
          <w:snapToGrid w:val="0"/>
        </w:rPr>
        <w:t>;</w:t>
      </w:r>
      <w:proofErr w:type="gramEnd"/>
    </w:p>
    <w:p w14:paraId="473489FF" w14:textId="2CE3EA6A" w:rsidR="009D4205" w:rsidRPr="009D4205" w:rsidRDefault="009D4205" w:rsidP="009D4205">
      <w:pPr>
        <w:spacing w:after="240" w:line="240" w:lineRule="auto"/>
        <w:jc w:val="both"/>
        <w:rPr>
          <w:rFonts w:ascii="Tahoma" w:eastAsia="Times New Roman" w:hAnsi="Tahoma" w:cs="Times New Roman"/>
          <w:b/>
          <w:bCs/>
          <w:i/>
          <w:iCs/>
          <w:snapToGrid w:val="0"/>
        </w:rPr>
      </w:pPr>
      <w:proofErr w:type="gramStart"/>
      <w:r w:rsidRPr="009D4205">
        <w:rPr>
          <w:rFonts w:ascii="Tahoma" w:eastAsia="Times New Roman" w:hAnsi="Tahoma" w:cs="Times New Roman"/>
          <w:b/>
          <w:bCs/>
          <w:i/>
          <w:iCs/>
          <w:snapToGrid w:val="0"/>
        </w:rPr>
        <w:t>Specifically</w:t>
      </w:r>
      <w:proofErr w:type="gramEnd"/>
      <w:r w:rsidRPr="009D4205">
        <w:rPr>
          <w:rFonts w:ascii="Tahoma" w:eastAsia="Times New Roman" w:hAnsi="Tahoma" w:cs="Times New Roman"/>
          <w:b/>
          <w:bCs/>
          <w:i/>
          <w:iCs/>
          <w:snapToGrid w:val="0"/>
        </w:rPr>
        <w:t xml:space="preserve"> the Faculty Member:</w:t>
      </w:r>
    </w:p>
    <w:p w14:paraId="2F25B416" w14:textId="77777777" w:rsidR="009D4205" w:rsidRPr="0070590C" w:rsidRDefault="009D4205" w:rsidP="009D4205">
      <w:pPr>
        <w:pStyle w:val="ListParagraph"/>
        <w:spacing w:after="240" w:line="240" w:lineRule="auto"/>
        <w:ind w:left="1080"/>
        <w:jc w:val="both"/>
        <w:rPr>
          <w:rFonts w:ascii="Tahoma" w:eastAsia="Times New Roman" w:hAnsi="Tahoma" w:cs="Times New Roman"/>
          <w:snapToGrid w:val="0"/>
        </w:rPr>
      </w:pPr>
    </w:p>
    <w:p w14:paraId="547A7CA5" w14:textId="77777777" w:rsidR="009D4205" w:rsidRPr="005F78D8" w:rsidRDefault="009D4205" w:rsidP="009D4205">
      <w:pPr>
        <w:pStyle w:val="ListParagraph"/>
        <w:numPr>
          <w:ilvl w:val="0"/>
          <w:numId w:val="2"/>
        </w:numPr>
        <w:spacing w:after="240" w:line="240" w:lineRule="auto"/>
        <w:jc w:val="both"/>
        <w:rPr>
          <w:rFonts w:ascii="Tahoma" w:eastAsia="Times New Roman" w:hAnsi="Tahoma" w:cs="Times New Roman"/>
          <w:snapToGrid w:val="0"/>
        </w:rPr>
      </w:pPr>
      <w:r w:rsidRPr="0070590C">
        <w:rPr>
          <w:rFonts w:ascii="Tahoma" w:eastAsia="Times New Roman" w:hAnsi="Tahoma" w:cs="Times New Roman"/>
          <w:snapToGrid w:val="0"/>
        </w:rPr>
        <w:t xml:space="preserve">works in collaboration with the administration </w:t>
      </w:r>
      <w:r>
        <w:rPr>
          <w:rFonts w:ascii="Tahoma" w:eastAsia="Times New Roman" w:hAnsi="Tahoma" w:cs="Times New Roman"/>
          <w:snapToGrid w:val="0"/>
        </w:rPr>
        <w:t xml:space="preserve">in observing the principles and </w:t>
      </w:r>
      <w:r w:rsidRPr="005F78D8">
        <w:rPr>
          <w:rFonts w:ascii="Tahoma" w:eastAsia="Times New Roman" w:hAnsi="Tahoma" w:cs="Times New Roman"/>
          <w:snapToGrid w:val="0"/>
        </w:rPr>
        <w:t>ideals for which Regis High School stands and should conduct himself/herself at all times in a manner which shall not bring reproach upon himself/</w:t>
      </w:r>
      <w:proofErr w:type="gramStart"/>
      <w:r w:rsidRPr="005F78D8">
        <w:rPr>
          <w:rFonts w:ascii="Tahoma" w:eastAsia="Times New Roman" w:hAnsi="Tahoma" w:cs="Times New Roman"/>
          <w:snapToGrid w:val="0"/>
        </w:rPr>
        <w:t>herself;</w:t>
      </w:r>
      <w:proofErr w:type="gramEnd"/>
    </w:p>
    <w:p w14:paraId="7A0C98CF" w14:textId="77777777" w:rsidR="009D4205" w:rsidRPr="0070590C" w:rsidRDefault="009D4205" w:rsidP="009D4205">
      <w:pPr>
        <w:pStyle w:val="ListParagraph"/>
        <w:rPr>
          <w:rFonts w:ascii="Tahoma" w:eastAsia="Times New Roman" w:hAnsi="Tahoma" w:cs="Times New Roman"/>
          <w:snapToGrid w:val="0"/>
        </w:rPr>
      </w:pPr>
    </w:p>
    <w:p w14:paraId="504F395B" w14:textId="77777777" w:rsidR="009D4205" w:rsidRDefault="009D4205" w:rsidP="009D4205">
      <w:pPr>
        <w:pStyle w:val="ListParagraph"/>
        <w:numPr>
          <w:ilvl w:val="0"/>
          <w:numId w:val="2"/>
        </w:numPr>
        <w:spacing w:after="240" w:line="240" w:lineRule="auto"/>
        <w:jc w:val="both"/>
        <w:rPr>
          <w:rFonts w:ascii="Tahoma" w:eastAsia="Times New Roman" w:hAnsi="Tahoma" w:cs="Times New Roman"/>
          <w:snapToGrid w:val="0"/>
        </w:rPr>
      </w:pPr>
      <w:r w:rsidRPr="0070590C">
        <w:rPr>
          <w:rFonts w:ascii="Tahoma" w:eastAsia="Times New Roman" w:hAnsi="Tahoma" w:cs="Times New Roman"/>
          <w:snapToGrid w:val="0"/>
        </w:rPr>
        <w:t xml:space="preserve">devotes energies to teaching in conformity with the policies of Regis High School and is subject at all times to the general control and supervision of the </w:t>
      </w:r>
      <w:proofErr w:type="gramStart"/>
      <w:r w:rsidRPr="0070590C">
        <w:rPr>
          <w:rFonts w:ascii="Tahoma" w:eastAsia="Times New Roman" w:hAnsi="Tahoma" w:cs="Times New Roman"/>
          <w:snapToGrid w:val="0"/>
        </w:rPr>
        <w:t>Principal;</w:t>
      </w:r>
      <w:proofErr w:type="gramEnd"/>
    </w:p>
    <w:p w14:paraId="0A583127" w14:textId="77777777" w:rsidR="009D4205" w:rsidRDefault="009D4205" w:rsidP="009D4205">
      <w:pPr>
        <w:pStyle w:val="ListParagraph"/>
        <w:spacing w:after="240" w:line="240" w:lineRule="auto"/>
        <w:ind w:left="1080"/>
        <w:jc w:val="both"/>
        <w:rPr>
          <w:rFonts w:ascii="Tahoma" w:eastAsia="Times New Roman" w:hAnsi="Tahoma" w:cs="Times New Roman"/>
          <w:snapToGrid w:val="0"/>
        </w:rPr>
      </w:pPr>
    </w:p>
    <w:p w14:paraId="74625784" w14:textId="68469959" w:rsidR="009D4205" w:rsidRDefault="009D4205" w:rsidP="009D4205">
      <w:pPr>
        <w:pStyle w:val="ListParagraph"/>
        <w:numPr>
          <w:ilvl w:val="0"/>
          <w:numId w:val="2"/>
        </w:numPr>
        <w:spacing w:after="240" w:line="240" w:lineRule="auto"/>
        <w:jc w:val="both"/>
        <w:rPr>
          <w:rFonts w:ascii="Tahoma" w:eastAsia="Times New Roman" w:hAnsi="Tahoma" w:cs="Times New Roman"/>
          <w:snapToGrid w:val="0"/>
        </w:rPr>
      </w:pPr>
      <w:r>
        <w:rPr>
          <w:rFonts w:ascii="Tahoma" w:eastAsia="Times New Roman" w:hAnsi="Tahoma" w:cs="Times New Roman"/>
          <w:snapToGrid w:val="0"/>
        </w:rPr>
        <w:lastRenderedPageBreak/>
        <w:t xml:space="preserve">will perform services that include the preparation of examinations, </w:t>
      </w:r>
      <w:r w:rsidR="003163D5">
        <w:rPr>
          <w:rFonts w:ascii="Tahoma" w:eastAsia="Times New Roman" w:hAnsi="Tahoma" w:cs="Times New Roman"/>
          <w:snapToGrid w:val="0"/>
        </w:rPr>
        <w:t xml:space="preserve">and </w:t>
      </w:r>
      <w:r>
        <w:rPr>
          <w:rFonts w:ascii="Tahoma" w:eastAsia="Times New Roman" w:hAnsi="Tahoma" w:cs="Times New Roman"/>
          <w:snapToGrid w:val="0"/>
        </w:rPr>
        <w:t>the correction and assignment of grades</w:t>
      </w:r>
    </w:p>
    <w:p w14:paraId="7BC4658D" w14:textId="77777777" w:rsidR="009D4205" w:rsidRPr="00151732" w:rsidRDefault="009D4205" w:rsidP="009D4205">
      <w:pPr>
        <w:pStyle w:val="ListParagraph"/>
        <w:rPr>
          <w:rFonts w:ascii="Tahoma" w:eastAsia="Times New Roman" w:hAnsi="Tahoma" w:cs="Times New Roman"/>
          <w:snapToGrid w:val="0"/>
        </w:rPr>
      </w:pPr>
    </w:p>
    <w:p w14:paraId="3878C324" w14:textId="7775E0D1" w:rsidR="009D4205" w:rsidRDefault="009D4205" w:rsidP="009D4205">
      <w:pPr>
        <w:pStyle w:val="ListParagraph"/>
        <w:numPr>
          <w:ilvl w:val="0"/>
          <w:numId w:val="2"/>
        </w:numPr>
        <w:spacing w:after="240" w:line="240" w:lineRule="auto"/>
        <w:jc w:val="both"/>
        <w:rPr>
          <w:rFonts w:ascii="Tahoma" w:eastAsia="Times New Roman" w:hAnsi="Tahoma" w:cs="Times New Roman"/>
          <w:snapToGrid w:val="0"/>
        </w:rPr>
      </w:pPr>
      <w:r>
        <w:rPr>
          <w:rFonts w:ascii="Tahoma" w:eastAsia="Times New Roman" w:hAnsi="Tahoma" w:cs="Times New Roman"/>
          <w:snapToGrid w:val="0"/>
        </w:rPr>
        <w:t xml:space="preserve">responsible also for the customary conferences with students and parents, individual guidance of students, attendance at events listed in the school’s </w:t>
      </w:r>
      <w:r w:rsidRPr="00DB29BB">
        <w:rPr>
          <w:rFonts w:ascii="Tahoma" w:eastAsia="Times New Roman" w:hAnsi="Tahoma" w:cs="Times New Roman"/>
          <w:snapToGrid w:val="0"/>
        </w:rPr>
        <w:t>Faculty Handbook</w:t>
      </w:r>
      <w:r>
        <w:rPr>
          <w:rFonts w:ascii="Tahoma" w:eastAsia="Times New Roman" w:hAnsi="Tahoma" w:cs="Times New Roman"/>
          <w:snapToGrid w:val="0"/>
        </w:rPr>
        <w:t xml:space="preserve"> under “Faculty Staff Participation in Key Events,”</w:t>
      </w:r>
      <w:r w:rsidRPr="0056085A">
        <w:rPr>
          <w:rFonts w:ascii="Tahoma" w:eastAsia="Times New Roman" w:hAnsi="Tahoma" w:cs="Times New Roman"/>
          <w:snapToGrid w:val="0"/>
        </w:rPr>
        <w:t xml:space="preserve"> </w:t>
      </w:r>
      <w:r>
        <w:rPr>
          <w:rFonts w:ascii="Tahoma" w:eastAsia="Times New Roman" w:hAnsi="Tahoma" w:cs="Times New Roman"/>
          <w:snapToGrid w:val="0"/>
        </w:rPr>
        <w:t xml:space="preserve">attendance at faculty meetings, and participation in other such professional incidental services, in the judgment of the </w:t>
      </w:r>
      <w:proofErr w:type="gramStart"/>
      <w:r>
        <w:rPr>
          <w:rFonts w:ascii="Tahoma" w:eastAsia="Times New Roman" w:hAnsi="Tahoma" w:cs="Times New Roman"/>
          <w:snapToGrid w:val="0"/>
        </w:rPr>
        <w:t>Principal</w:t>
      </w:r>
      <w:proofErr w:type="gramEnd"/>
      <w:r>
        <w:rPr>
          <w:rFonts w:ascii="Tahoma" w:eastAsia="Times New Roman" w:hAnsi="Tahoma" w:cs="Times New Roman"/>
          <w:snapToGrid w:val="0"/>
        </w:rPr>
        <w:t>, the needs of the school require;</w:t>
      </w:r>
    </w:p>
    <w:p w14:paraId="0BE30BBB" w14:textId="77777777" w:rsidR="009D4205" w:rsidRPr="00DB29BB" w:rsidRDefault="009D4205" w:rsidP="009D4205">
      <w:pPr>
        <w:pStyle w:val="ListParagraph"/>
        <w:spacing w:after="240" w:line="240" w:lineRule="auto"/>
        <w:ind w:left="1080"/>
        <w:jc w:val="both"/>
        <w:rPr>
          <w:rFonts w:ascii="Tahoma" w:eastAsia="Times New Roman" w:hAnsi="Tahoma" w:cs="Times New Roman"/>
          <w:snapToGrid w:val="0"/>
        </w:rPr>
      </w:pPr>
    </w:p>
    <w:p w14:paraId="2045BBA2" w14:textId="77777777" w:rsidR="009D4205" w:rsidRDefault="009D4205" w:rsidP="009D4205">
      <w:pPr>
        <w:pStyle w:val="ListParagraph"/>
        <w:numPr>
          <w:ilvl w:val="0"/>
          <w:numId w:val="2"/>
        </w:numPr>
        <w:spacing w:after="240" w:line="240" w:lineRule="auto"/>
        <w:jc w:val="both"/>
        <w:rPr>
          <w:rFonts w:ascii="Tahoma" w:eastAsia="Times New Roman" w:hAnsi="Tahoma" w:cs="Times New Roman"/>
          <w:snapToGrid w:val="0"/>
        </w:rPr>
      </w:pPr>
      <w:r>
        <w:rPr>
          <w:rFonts w:ascii="Tahoma" w:eastAsia="Times New Roman" w:hAnsi="Tahoma" w:cs="Times New Roman"/>
          <w:snapToGrid w:val="0"/>
        </w:rPr>
        <w:t xml:space="preserve">will be generally available to the students in his/her assigned department resource room through the school day when not teaching class; further, is to have one hour after school availability weekly, according to a schedule subject to the approval of the </w:t>
      </w:r>
      <w:proofErr w:type="gramStart"/>
      <w:r>
        <w:rPr>
          <w:rFonts w:ascii="Tahoma" w:eastAsia="Times New Roman" w:hAnsi="Tahoma" w:cs="Times New Roman"/>
          <w:snapToGrid w:val="0"/>
        </w:rPr>
        <w:t>Principal</w:t>
      </w:r>
      <w:proofErr w:type="gramEnd"/>
      <w:r>
        <w:rPr>
          <w:rFonts w:ascii="Tahoma" w:eastAsia="Times New Roman" w:hAnsi="Tahoma" w:cs="Times New Roman"/>
          <w:snapToGrid w:val="0"/>
        </w:rPr>
        <w:t xml:space="preserve">. </w:t>
      </w:r>
    </w:p>
    <w:p w14:paraId="2E3C0042" w14:textId="77777777" w:rsidR="009D4205" w:rsidRPr="00E454F7" w:rsidRDefault="009D4205" w:rsidP="009D4205">
      <w:pPr>
        <w:pStyle w:val="ListParagraph"/>
        <w:rPr>
          <w:rFonts w:ascii="Tahoma" w:eastAsia="Times New Roman" w:hAnsi="Tahoma" w:cs="Times New Roman"/>
          <w:snapToGrid w:val="0"/>
        </w:rPr>
      </w:pPr>
    </w:p>
    <w:p w14:paraId="4EE2A59D" w14:textId="77777777" w:rsidR="009D4205" w:rsidRPr="0056085A" w:rsidRDefault="009D4205" w:rsidP="009D4205">
      <w:pPr>
        <w:pStyle w:val="ListParagraph"/>
        <w:spacing w:after="240" w:line="240" w:lineRule="auto"/>
        <w:ind w:left="1080"/>
        <w:jc w:val="both"/>
        <w:rPr>
          <w:rFonts w:ascii="Tahoma" w:eastAsia="Times New Roman" w:hAnsi="Tahoma" w:cs="Times New Roman"/>
          <w:snapToGrid w:val="0"/>
        </w:rPr>
      </w:pPr>
    </w:p>
    <w:p w14:paraId="67F8565E" w14:textId="77777777" w:rsidR="009D4205" w:rsidRPr="0056085A" w:rsidRDefault="009D4205" w:rsidP="009D4205">
      <w:pPr>
        <w:tabs>
          <w:tab w:val="left" w:pos="1185"/>
        </w:tabs>
        <w:rPr>
          <w:rFonts w:ascii="Tahoma" w:hAnsi="Tahoma" w:cs="Tahoma"/>
          <w:b/>
          <w:i/>
        </w:rPr>
      </w:pPr>
      <w:r w:rsidRPr="0056085A">
        <w:rPr>
          <w:rFonts w:ascii="Tahoma" w:hAnsi="Tahoma" w:cs="Tahoma"/>
          <w:b/>
          <w:i/>
        </w:rPr>
        <w:t>To Apply</w:t>
      </w:r>
    </w:p>
    <w:p w14:paraId="55A06F6A" w14:textId="3D16484A" w:rsidR="007E5494" w:rsidRPr="007E5494" w:rsidRDefault="009D4205" w:rsidP="009D4205">
      <w:r w:rsidRPr="0056085A">
        <w:rPr>
          <w:rFonts w:ascii="Tahoma" w:hAnsi="Tahoma" w:cs="Tahoma"/>
        </w:rPr>
        <w:t>Interested applicants should submit a cover letter, resume, statement of educational philosophy, and a list of three referenc</w:t>
      </w:r>
      <w:r>
        <w:rPr>
          <w:rFonts w:ascii="Tahoma" w:hAnsi="Tahoma" w:cs="Tahoma"/>
        </w:rPr>
        <w:t>es by email to Ms. Silvia Gerber</w:t>
      </w:r>
      <w:r w:rsidRPr="0056085A">
        <w:rPr>
          <w:rFonts w:ascii="Tahoma" w:hAnsi="Tahoma" w:cs="Tahoma"/>
        </w:rPr>
        <w:t>, Sec</w:t>
      </w:r>
      <w:r>
        <w:rPr>
          <w:rFonts w:ascii="Tahoma" w:hAnsi="Tahoma" w:cs="Tahoma"/>
        </w:rPr>
        <w:t xml:space="preserve">retary to the Search Committee, </w:t>
      </w:r>
      <w:hyperlink r:id="rId8" w:history="1">
        <w:r w:rsidRPr="005819AD">
          <w:rPr>
            <w:rStyle w:val="Hyperlink"/>
            <w:rFonts w:ascii="Tahoma" w:hAnsi="Tahoma" w:cs="Tahoma"/>
          </w:rPr>
          <w:t>employment@regis.org</w:t>
        </w:r>
      </w:hyperlink>
      <w:r>
        <w:rPr>
          <w:rFonts w:ascii="Tahoma" w:hAnsi="Tahoma" w:cs="Tahoma"/>
        </w:rPr>
        <w:t>. Qualified applicants, when</w:t>
      </w:r>
      <w:r w:rsidRPr="0056085A">
        <w:rPr>
          <w:rFonts w:ascii="Tahoma" w:hAnsi="Tahoma" w:cs="Tahoma"/>
        </w:rPr>
        <w:t xml:space="preserve"> all the</w:t>
      </w:r>
      <w:r>
        <w:rPr>
          <w:rFonts w:ascii="Tahoma" w:hAnsi="Tahoma" w:cs="Tahoma"/>
        </w:rPr>
        <w:t>ir</w:t>
      </w:r>
      <w:r w:rsidRPr="0056085A">
        <w:rPr>
          <w:rFonts w:ascii="Tahoma" w:hAnsi="Tahoma" w:cs="Tahoma"/>
        </w:rPr>
        <w:t xml:space="preserve"> required documents</w:t>
      </w:r>
      <w:r>
        <w:rPr>
          <w:rFonts w:ascii="Tahoma" w:hAnsi="Tahoma" w:cs="Tahoma"/>
        </w:rPr>
        <w:t xml:space="preserve"> are submitted</w:t>
      </w:r>
      <w:r w:rsidRPr="0056085A">
        <w:rPr>
          <w:rFonts w:ascii="Tahoma" w:hAnsi="Tahoma" w:cs="Tahoma"/>
        </w:rPr>
        <w:t>, will be contacted regarding next steps.</w:t>
      </w:r>
      <w:r>
        <w:rPr>
          <w:rFonts w:ascii="Tahoma" w:hAnsi="Tahoma" w:cs="Tahoma"/>
        </w:rPr>
        <w:t xml:space="preserve"> Regis is an equal opportunity employer.</w:t>
      </w:r>
    </w:p>
    <w:sectPr w:rsidR="007E5494" w:rsidRPr="007E5494" w:rsidSect="00CB698F">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3511" w14:textId="77777777" w:rsidR="003D74E9" w:rsidRDefault="003D74E9" w:rsidP="00476B61">
      <w:r>
        <w:separator/>
      </w:r>
    </w:p>
  </w:endnote>
  <w:endnote w:type="continuationSeparator" w:id="0">
    <w:p w14:paraId="26D28F9C" w14:textId="77777777" w:rsidR="003D74E9" w:rsidRDefault="003D74E9"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5F32" w14:textId="77777777" w:rsidR="002740F1" w:rsidRDefault="002740F1" w:rsidP="002740F1">
    <w:pPr>
      <w:pStyle w:val="Footer"/>
      <w:ind w:left="-1440"/>
    </w:pPr>
    <w:r>
      <w:rPr>
        <w:noProof/>
      </w:rPr>
      <w:drawing>
        <wp:inline distT="0" distB="0" distL="0" distR="0" wp14:anchorId="3F3DEEAA" wp14:editId="45F9D5CF">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07CE" w14:textId="77777777" w:rsidR="003D74E9" w:rsidRDefault="003D74E9" w:rsidP="00476B61">
      <w:r>
        <w:separator/>
      </w:r>
    </w:p>
  </w:footnote>
  <w:footnote w:type="continuationSeparator" w:id="0">
    <w:p w14:paraId="38298AD8" w14:textId="77777777" w:rsidR="003D74E9" w:rsidRDefault="003D74E9"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8F4" w14:textId="77777777" w:rsidR="00476B61" w:rsidRDefault="003D74E9">
    <w:pPr>
      <w:pStyle w:val="Header"/>
    </w:pPr>
    <w:r>
      <w:rPr>
        <w:noProof/>
      </w:rPr>
      <w:pict w14:anchorId="4C06B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062D" w14:textId="77777777" w:rsidR="00476B61" w:rsidRDefault="002740F1" w:rsidP="002740F1">
    <w:pPr>
      <w:pStyle w:val="Header"/>
      <w:ind w:left="-1440"/>
    </w:pPr>
    <w:r>
      <w:rPr>
        <w:noProof/>
      </w:rPr>
      <w:drawing>
        <wp:inline distT="0" distB="0" distL="0" distR="0" wp14:anchorId="39232959" wp14:editId="14F612DA">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3390D014" w14:textId="77777777" w:rsidR="00CB698F" w:rsidRDefault="00CB698F" w:rsidP="002740F1">
    <w:pPr>
      <w:pStyle w:val="Header"/>
      <w:ind w:left="-1440"/>
    </w:pPr>
  </w:p>
  <w:p w14:paraId="558B601D"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B"/>
    <w:rsid w:val="00015183"/>
    <w:rsid w:val="00017E96"/>
    <w:rsid w:val="00020579"/>
    <w:rsid w:val="000226B7"/>
    <w:rsid w:val="00052E29"/>
    <w:rsid w:val="0007130F"/>
    <w:rsid w:val="00151732"/>
    <w:rsid w:val="00161205"/>
    <w:rsid w:val="0017170E"/>
    <w:rsid w:val="00191837"/>
    <w:rsid w:val="001B2A9A"/>
    <w:rsid w:val="001D592D"/>
    <w:rsid w:val="001E5031"/>
    <w:rsid w:val="002418AB"/>
    <w:rsid w:val="002740F1"/>
    <w:rsid w:val="003163D5"/>
    <w:rsid w:val="00334525"/>
    <w:rsid w:val="003A2C39"/>
    <w:rsid w:val="003D74E9"/>
    <w:rsid w:val="003F1029"/>
    <w:rsid w:val="004356CE"/>
    <w:rsid w:val="00471E1F"/>
    <w:rsid w:val="00476B61"/>
    <w:rsid w:val="00492FAF"/>
    <w:rsid w:val="004B5749"/>
    <w:rsid w:val="004B5E7D"/>
    <w:rsid w:val="004D11AF"/>
    <w:rsid w:val="004E0621"/>
    <w:rsid w:val="00513559"/>
    <w:rsid w:val="00566264"/>
    <w:rsid w:val="00572DB9"/>
    <w:rsid w:val="00577BEC"/>
    <w:rsid w:val="005E2A10"/>
    <w:rsid w:val="006311DB"/>
    <w:rsid w:val="006443BA"/>
    <w:rsid w:val="006605ED"/>
    <w:rsid w:val="00674C76"/>
    <w:rsid w:val="006A4ECE"/>
    <w:rsid w:val="00706A46"/>
    <w:rsid w:val="00724D30"/>
    <w:rsid w:val="007739BA"/>
    <w:rsid w:val="00793D49"/>
    <w:rsid w:val="007E5494"/>
    <w:rsid w:val="00801932"/>
    <w:rsid w:val="00806B0E"/>
    <w:rsid w:val="00861164"/>
    <w:rsid w:val="008C4739"/>
    <w:rsid w:val="008E3BD4"/>
    <w:rsid w:val="00920174"/>
    <w:rsid w:val="00934DF0"/>
    <w:rsid w:val="00985272"/>
    <w:rsid w:val="009C727B"/>
    <w:rsid w:val="009D4205"/>
    <w:rsid w:val="009D6DB1"/>
    <w:rsid w:val="00A241A8"/>
    <w:rsid w:val="00A7596B"/>
    <w:rsid w:val="00A86069"/>
    <w:rsid w:val="00A9216A"/>
    <w:rsid w:val="00AB65EC"/>
    <w:rsid w:val="00AC1FAB"/>
    <w:rsid w:val="00AD5F78"/>
    <w:rsid w:val="00B3491D"/>
    <w:rsid w:val="00B41795"/>
    <w:rsid w:val="00B44134"/>
    <w:rsid w:val="00B51831"/>
    <w:rsid w:val="00B82392"/>
    <w:rsid w:val="00B91695"/>
    <w:rsid w:val="00BB22AE"/>
    <w:rsid w:val="00BC2F38"/>
    <w:rsid w:val="00C1012B"/>
    <w:rsid w:val="00C1152D"/>
    <w:rsid w:val="00C1256E"/>
    <w:rsid w:val="00C167AD"/>
    <w:rsid w:val="00C3797C"/>
    <w:rsid w:val="00C45DC7"/>
    <w:rsid w:val="00CA58F5"/>
    <w:rsid w:val="00CB698F"/>
    <w:rsid w:val="00CD0A22"/>
    <w:rsid w:val="00CD2B68"/>
    <w:rsid w:val="00D06069"/>
    <w:rsid w:val="00D25196"/>
    <w:rsid w:val="00D25803"/>
    <w:rsid w:val="00D82CB0"/>
    <w:rsid w:val="00D8488F"/>
    <w:rsid w:val="00D86962"/>
    <w:rsid w:val="00DB29BB"/>
    <w:rsid w:val="00DC5D85"/>
    <w:rsid w:val="00DD6A27"/>
    <w:rsid w:val="00E454F7"/>
    <w:rsid w:val="00E47FDA"/>
    <w:rsid w:val="00EA11B8"/>
    <w:rsid w:val="00EC3D67"/>
    <w:rsid w:val="00EE3D2C"/>
    <w:rsid w:val="00EF440D"/>
    <w:rsid w:val="00F01171"/>
    <w:rsid w:val="00F22ABC"/>
    <w:rsid w:val="00F24961"/>
    <w:rsid w:val="00F66533"/>
    <w:rsid w:val="00F97195"/>
    <w:rsid w:val="00FC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372E"/>
  <w15:docId w15:val="{28685368-0C8F-4DCE-83E8-5D726757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B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DB29BB"/>
    <w:pPr>
      <w:ind w:left="720"/>
      <w:contextualSpacing/>
    </w:pPr>
  </w:style>
  <w:style w:type="character" w:styleId="Hyperlink">
    <w:name w:val="Hyperlink"/>
    <w:basedOn w:val="DefaultParagraphFont"/>
    <w:uiPriority w:val="99"/>
    <w:unhideWhenUsed/>
    <w:rsid w:val="00DB29BB"/>
    <w:rPr>
      <w:color w:val="0000FF" w:themeColor="hyperlink"/>
      <w:u w:val="single"/>
    </w:rPr>
  </w:style>
  <w:style w:type="character" w:styleId="FollowedHyperlink">
    <w:name w:val="FollowedHyperlink"/>
    <w:basedOn w:val="DefaultParagraphFont"/>
    <w:uiPriority w:val="99"/>
    <w:semiHidden/>
    <w:unhideWhenUsed/>
    <w:rsid w:val="009C7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A94F-1D42-4F97-8F8F-6F401989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Amatrucola</dc:creator>
  <cp:lastModifiedBy>Andreassi, Anthony</cp:lastModifiedBy>
  <cp:revision>2</cp:revision>
  <cp:lastPrinted>2013-03-04T16:00:00Z</cp:lastPrinted>
  <dcterms:created xsi:type="dcterms:W3CDTF">2021-12-08T14:12:00Z</dcterms:created>
  <dcterms:modified xsi:type="dcterms:W3CDTF">2021-12-08T14:12:00Z</dcterms:modified>
</cp:coreProperties>
</file>