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41" w:rsidRPr="00D56541" w:rsidRDefault="00D56541" w:rsidP="00AC7FB2">
      <w:p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56541">
        <w:rPr>
          <w:rFonts w:ascii="Times New Roman" w:hAnsi="Times New Roman" w:cs="Times New Roman"/>
          <w:b/>
          <w:sz w:val="24"/>
          <w:szCs w:val="24"/>
        </w:rPr>
        <w:t>ADVANCEMENT ASSISTANT</w:t>
      </w:r>
      <w:r w:rsidR="00AC7FB2">
        <w:rPr>
          <w:rFonts w:ascii="Times New Roman" w:hAnsi="Times New Roman" w:cs="Times New Roman"/>
          <w:b/>
          <w:sz w:val="24"/>
          <w:szCs w:val="24"/>
        </w:rPr>
        <w:t xml:space="preserve"> – PART-TIME - DE SMET JESUIT HIGH SCHOOL</w:t>
      </w:r>
    </w:p>
    <w:p w:rsidR="00F6663C" w:rsidRDefault="00D56541" w:rsidP="00F6663C">
      <w:pPr>
        <w:shd w:val="clear" w:color="auto" w:fill="FFFFFF"/>
        <w:spacing w:before="100" w:beforeAutospacing="1" w:after="100" w:afterAutospacing="1" w:line="23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Jesuit</w:t>
      </w:r>
      <w:r w:rsidR="00777098">
        <w:rPr>
          <w:rFonts w:ascii="Times New Roman" w:hAnsi="Times New Roman" w:cs="Times New Roman"/>
          <w:sz w:val="24"/>
          <w:szCs w:val="24"/>
        </w:rPr>
        <w:t xml:space="preserve"> High School </w:t>
      </w:r>
      <w:r w:rsidR="00BB505D">
        <w:rPr>
          <w:rFonts w:ascii="Times New Roman" w:hAnsi="Times New Roman" w:cs="Times New Roman"/>
          <w:sz w:val="24"/>
          <w:szCs w:val="24"/>
        </w:rPr>
        <w:t xml:space="preserve">welcomes applications for the position of </w:t>
      </w:r>
      <w:r w:rsidR="00F6663C" w:rsidRPr="007F5A89">
        <w:rPr>
          <w:rFonts w:ascii="Times New Roman" w:hAnsi="Times New Roman" w:cs="Times New Roman"/>
          <w:sz w:val="24"/>
          <w:szCs w:val="24"/>
        </w:rPr>
        <w:t>Advancement Assistant</w:t>
      </w:r>
      <w:r w:rsidR="00BB50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B505D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BB505D">
        <w:rPr>
          <w:rFonts w:ascii="Times New Roman" w:hAnsi="Times New Roman" w:cs="Times New Roman"/>
          <w:sz w:val="24"/>
          <w:szCs w:val="24"/>
        </w:rPr>
        <w:t xml:space="preserve"> </w:t>
      </w:r>
      <w:r w:rsidR="00D22CC3">
        <w:rPr>
          <w:rFonts w:ascii="Times New Roman" w:hAnsi="Times New Roman" w:cs="Times New Roman"/>
          <w:sz w:val="24"/>
          <w:szCs w:val="24"/>
        </w:rPr>
        <w:t>25 hour</w:t>
      </w:r>
      <w:r w:rsidR="00E94905">
        <w:rPr>
          <w:rFonts w:ascii="Times New Roman" w:hAnsi="Times New Roman" w:cs="Times New Roman"/>
          <w:sz w:val="24"/>
          <w:szCs w:val="24"/>
        </w:rPr>
        <w:t>s</w:t>
      </w:r>
      <w:r w:rsidR="00D22CC3">
        <w:rPr>
          <w:rFonts w:ascii="Times New Roman" w:hAnsi="Times New Roman" w:cs="Times New Roman"/>
          <w:sz w:val="24"/>
          <w:szCs w:val="24"/>
        </w:rPr>
        <w:t xml:space="preserve"> per week </w:t>
      </w:r>
      <w:r w:rsidR="00AC7FB2">
        <w:rPr>
          <w:rFonts w:ascii="Times New Roman" w:hAnsi="Times New Roman" w:cs="Times New Roman"/>
          <w:sz w:val="24"/>
          <w:szCs w:val="24"/>
        </w:rPr>
        <w:t xml:space="preserve">position </w:t>
      </w:r>
      <w:r w:rsidR="00F6663C" w:rsidRPr="007F5A89">
        <w:rPr>
          <w:rFonts w:ascii="Times New Roman" w:hAnsi="Times New Roman" w:cs="Times New Roman"/>
          <w:sz w:val="24"/>
          <w:szCs w:val="24"/>
        </w:rPr>
        <w:t>will facilitate the work</w:t>
      </w:r>
      <w:r w:rsidR="00D22CC3">
        <w:rPr>
          <w:rFonts w:ascii="Times New Roman" w:hAnsi="Times New Roman" w:cs="Times New Roman"/>
          <w:sz w:val="24"/>
          <w:szCs w:val="24"/>
        </w:rPr>
        <w:t xml:space="preserve"> of the Advancement Team by assisting with</w:t>
      </w:r>
      <w:r w:rsidR="00F6663C" w:rsidRPr="007F5A89">
        <w:rPr>
          <w:rFonts w:ascii="Times New Roman" w:hAnsi="Times New Roman" w:cs="Times New Roman"/>
          <w:sz w:val="24"/>
          <w:szCs w:val="24"/>
        </w:rPr>
        <w:t xml:space="preserve"> planning, preparing and organizing events, campaigns, activities and special projects. </w:t>
      </w:r>
      <w:r w:rsidR="0053655C">
        <w:rPr>
          <w:rFonts w:ascii="Times New Roman" w:hAnsi="Times New Roman" w:cs="Times New Roman"/>
          <w:sz w:val="24"/>
          <w:szCs w:val="24"/>
        </w:rPr>
        <w:t xml:space="preserve">This position will provide administrative and logistical support, including recruiting and managing volunteers and helping to maintain the </w:t>
      </w:r>
      <w:r w:rsidR="00BC11E3">
        <w:rPr>
          <w:rFonts w:ascii="Times New Roman" w:hAnsi="Times New Roman" w:cs="Times New Roman"/>
          <w:sz w:val="24"/>
          <w:szCs w:val="24"/>
        </w:rPr>
        <w:t>Advancement</w:t>
      </w:r>
      <w:r w:rsidR="0053655C">
        <w:rPr>
          <w:rFonts w:ascii="Times New Roman" w:hAnsi="Times New Roman" w:cs="Times New Roman"/>
          <w:sz w:val="24"/>
          <w:szCs w:val="24"/>
        </w:rPr>
        <w:t xml:space="preserve"> database</w:t>
      </w:r>
      <w:r w:rsidR="00BC11E3">
        <w:rPr>
          <w:rFonts w:ascii="Times New Roman" w:hAnsi="Times New Roman" w:cs="Times New Roman"/>
          <w:sz w:val="24"/>
          <w:szCs w:val="24"/>
        </w:rPr>
        <w:t>s</w:t>
      </w:r>
      <w:r w:rsidR="0053655C">
        <w:rPr>
          <w:rFonts w:ascii="Times New Roman" w:hAnsi="Times New Roman" w:cs="Times New Roman"/>
          <w:sz w:val="24"/>
          <w:szCs w:val="24"/>
        </w:rPr>
        <w:t xml:space="preserve">. </w:t>
      </w:r>
      <w:r w:rsidR="00F6663C" w:rsidRPr="007F5A89">
        <w:rPr>
          <w:rFonts w:ascii="Times New Roman" w:hAnsi="Times New Roman" w:cs="Times New Roman"/>
          <w:sz w:val="24"/>
          <w:szCs w:val="24"/>
        </w:rPr>
        <w:t>The Advancement Assistant will work with a broad rang</w:t>
      </w:r>
      <w:r w:rsidR="00BC11E3">
        <w:rPr>
          <w:rFonts w:ascii="Times New Roman" w:hAnsi="Times New Roman" w:cs="Times New Roman"/>
          <w:sz w:val="24"/>
          <w:szCs w:val="24"/>
        </w:rPr>
        <w:t>e of school leaders,</w:t>
      </w:r>
      <w:r w:rsidR="0053655C">
        <w:rPr>
          <w:rFonts w:ascii="Times New Roman" w:hAnsi="Times New Roman" w:cs="Times New Roman"/>
          <w:sz w:val="24"/>
          <w:szCs w:val="24"/>
        </w:rPr>
        <w:t xml:space="preserve"> parents</w:t>
      </w:r>
      <w:r w:rsidR="00BC11E3">
        <w:rPr>
          <w:rFonts w:ascii="Times New Roman" w:hAnsi="Times New Roman" w:cs="Times New Roman"/>
          <w:sz w:val="24"/>
          <w:szCs w:val="24"/>
        </w:rPr>
        <w:t>, and alumni</w:t>
      </w:r>
      <w:r w:rsidR="0053655C">
        <w:rPr>
          <w:rFonts w:ascii="Times New Roman" w:hAnsi="Times New Roman" w:cs="Times New Roman"/>
          <w:sz w:val="24"/>
          <w:szCs w:val="24"/>
        </w:rPr>
        <w:t>.</w:t>
      </w:r>
      <w:r w:rsidR="00F6663C" w:rsidRPr="007F5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105" w:rsidRDefault="00DF0FEB" w:rsidP="00BB505D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position requires a </w:t>
      </w:r>
      <w:r w:rsidRPr="00BB505D">
        <w:rPr>
          <w:rFonts w:ascii="Times New Roman" w:eastAsia="Times New Roman" w:hAnsi="Times New Roman" w:cs="Times New Roman"/>
          <w:sz w:val="24"/>
          <w:szCs w:val="24"/>
        </w:rPr>
        <w:t>Bachelor’s degree or equivalent in Business, Marketing, Communications, or related a</w:t>
      </w:r>
      <w:r w:rsidR="000323EA">
        <w:rPr>
          <w:rFonts w:ascii="Times New Roman" w:eastAsia="Times New Roman" w:hAnsi="Times New Roman" w:cs="Times New Roman"/>
          <w:sz w:val="24"/>
          <w:szCs w:val="24"/>
        </w:rPr>
        <w:t>rea</w:t>
      </w:r>
      <w:r w:rsidR="006C7121">
        <w:rPr>
          <w:rFonts w:ascii="Times New Roman" w:eastAsia="Times New Roman" w:hAnsi="Times New Roman" w:cs="Times New Roman"/>
          <w:sz w:val="24"/>
          <w:szCs w:val="24"/>
        </w:rPr>
        <w:t xml:space="preserve"> and at least one year of solid experienc</w:t>
      </w:r>
      <w:r w:rsidR="00D22CC3">
        <w:rPr>
          <w:rFonts w:ascii="Times New Roman" w:eastAsia="Times New Roman" w:hAnsi="Times New Roman" w:cs="Times New Roman"/>
          <w:sz w:val="24"/>
          <w:szCs w:val="24"/>
        </w:rPr>
        <w:t>e in a related area</w:t>
      </w:r>
      <w:r>
        <w:rPr>
          <w:rFonts w:ascii="Times New Roman" w:eastAsia="Times New Roman" w:hAnsi="Times New Roman" w:cs="Times New Roman"/>
          <w:sz w:val="24"/>
          <w:szCs w:val="24"/>
        </w:rPr>
        <w:t>. Qualified candidates must</w:t>
      </w:r>
      <w:r w:rsidRPr="00BB50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53655C">
        <w:rPr>
          <w:rFonts w:ascii="Times New Roman" w:eastAsia="Times New Roman" w:hAnsi="Times New Roman" w:cs="Times New Roman"/>
          <w:sz w:val="24"/>
          <w:szCs w:val="24"/>
        </w:rPr>
        <w:t>well-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organized, detail-oriented and able to demonstrate </w:t>
      </w:r>
      <w:r w:rsidR="0053655C">
        <w:rPr>
          <w:rFonts w:ascii="Times New Roman" w:eastAsia="Times New Roman" w:hAnsi="Times New Roman" w:cs="Times New Roman"/>
          <w:sz w:val="24"/>
          <w:szCs w:val="24"/>
        </w:rPr>
        <w:t>excellent verbal and written communication skill</w:t>
      </w:r>
      <w:r w:rsidR="00BC11E3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B505D" w:rsidRPr="00BB50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C11E3">
        <w:rPr>
          <w:rFonts w:ascii="Times New Roman" w:eastAsia="Times New Roman" w:hAnsi="Times New Roman" w:cs="Times New Roman"/>
          <w:sz w:val="24"/>
          <w:szCs w:val="24"/>
        </w:rPr>
        <w:t>Candidates with f</w:t>
      </w:r>
      <w:r w:rsidR="00D22CC3">
        <w:rPr>
          <w:rFonts w:ascii="Times New Roman" w:eastAsia="Times New Roman" w:hAnsi="Times New Roman" w:cs="Times New Roman"/>
          <w:sz w:val="24"/>
          <w:szCs w:val="24"/>
        </w:rPr>
        <w:t xml:space="preserve">luency in basic </w:t>
      </w:r>
      <w:proofErr w:type="gramStart"/>
      <w:r w:rsidR="00D22CC3">
        <w:rPr>
          <w:rFonts w:ascii="Times New Roman" w:eastAsia="Times New Roman" w:hAnsi="Times New Roman" w:cs="Times New Roman"/>
          <w:sz w:val="24"/>
          <w:szCs w:val="24"/>
        </w:rPr>
        <w:t xml:space="preserve">donor </w:t>
      </w:r>
      <w:r w:rsidR="00BB505D" w:rsidRPr="00BB505D">
        <w:rPr>
          <w:rFonts w:ascii="Times New Roman" w:eastAsia="Times New Roman" w:hAnsi="Times New Roman" w:cs="Times New Roman"/>
          <w:sz w:val="24"/>
          <w:szCs w:val="24"/>
        </w:rPr>
        <w:t>database software navigation</w:t>
      </w:r>
      <w:proofErr w:type="gramEnd"/>
      <w:r w:rsidR="00BB505D" w:rsidRPr="00BB505D">
        <w:rPr>
          <w:rFonts w:ascii="Times New Roman" w:eastAsia="Times New Roman" w:hAnsi="Times New Roman" w:cs="Times New Roman"/>
          <w:sz w:val="24"/>
          <w:szCs w:val="24"/>
        </w:rPr>
        <w:t xml:space="preserve"> and management</w:t>
      </w:r>
      <w:r w:rsidR="00BC11E3">
        <w:rPr>
          <w:rFonts w:ascii="Times New Roman" w:eastAsia="Times New Roman" w:hAnsi="Times New Roman" w:cs="Times New Roman"/>
          <w:sz w:val="24"/>
          <w:szCs w:val="24"/>
        </w:rPr>
        <w:t xml:space="preserve"> will be preferred.</w:t>
      </w:r>
    </w:p>
    <w:p w:rsidR="003171E8" w:rsidRDefault="003171E8" w:rsidP="003171E8">
      <w:pPr>
        <w:rPr>
          <w:b/>
        </w:rPr>
      </w:pPr>
      <w:proofErr w:type="gramStart"/>
      <w:r>
        <w:rPr>
          <w:rFonts w:eastAsia="Times New Roman"/>
          <w:b/>
          <w:bCs/>
          <w:color w:val="000000"/>
        </w:rPr>
        <w:t>For more information and to</w:t>
      </w:r>
      <w:r>
        <w:rPr>
          <w:rFonts w:eastAsia="Times New Roman"/>
          <w:b/>
          <w:color w:val="000000"/>
        </w:rPr>
        <w:t xml:space="preserve"> apply,</w:t>
      </w:r>
      <w:proofErr w:type="gramEnd"/>
      <w:r>
        <w:rPr>
          <w:rFonts w:eastAsia="Times New Roman"/>
          <w:b/>
          <w:color w:val="000000"/>
        </w:rPr>
        <w:t xml:space="preserve"> visit </w:t>
      </w:r>
      <w:hyperlink r:id="rId5" w:history="1">
        <w:r>
          <w:rPr>
            <w:rStyle w:val="Hyperlink"/>
            <w:rFonts w:eastAsia="Times New Roman"/>
            <w:b/>
            <w:color w:val="0563C1"/>
          </w:rPr>
          <w:t>https://www.desmet.org/about/careers</w:t>
        </w:r>
      </w:hyperlink>
      <w:r>
        <w:rPr>
          <w:b/>
        </w:rPr>
        <w:t>.</w:t>
      </w:r>
      <w:r>
        <w:rPr>
          <w:b/>
          <w:iCs/>
        </w:rPr>
        <w:t xml:space="preserve"> </w:t>
      </w:r>
    </w:p>
    <w:p w:rsidR="00BB505D" w:rsidRPr="0002390B" w:rsidRDefault="00D56541" w:rsidP="003171E8">
      <w:pPr>
        <w:shd w:val="clear" w:color="auto" w:fill="FFFFFF"/>
        <w:spacing w:before="100" w:beforeAutospacing="1" w:after="100" w:afterAutospacing="1" w:line="231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390B">
        <w:rPr>
          <w:rFonts w:ascii="Times New Roman" w:eastAsia="Times New Roman" w:hAnsi="Times New Roman" w:cs="Times New Roman"/>
          <w:sz w:val="24"/>
          <w:szCs w:val="24"/>
        </w:rPr>
        <w:t>EOE M/F/D/V Committed to Diversity and Inclusion</w:t>
      </w:r>
    </w:p>
    <w:p w:rsidR="00BB505D" w:rsidRPr="007F5A89" w:rsidRDefault="00BB505D" w:rsidP="00F6663C">
      <w:pPr>
        <w:shd w:val="clear" w:color="auto" w:fill="FFFFFF"/>
        <w:spacing w:before="100" w:beforeAutospacing="1" w:after="100" w:afterAutospacing="1" w:line="231" w:lineRule="atLeas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AE3D37" w:rsidRDefault="00AE3D37"/>
    <w:sectPr w:rsidR="00AE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A4963"/>
    <w:multiLevelType w:val="hybridMultilevel"/>
    <w:tmpl w:val="48AEA3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3C"/>
    <w:rsid w:val="0002390B"/>
    <w:rsid w:val="000323EA"/>
    <w:rsid w:val="003171E8"/>
    <w:rsid w:val="0053655C"/>
    <w:rsid w:val="005B3A94"/>
    <w:rsid w:val="006C7121"/>
    <w:rsid w:val="00777098"/>
    <w:rsid w:val="007A4105"/>
    <w:rsid w:val="007F5A89"/>
    <w:rsid w:val="00AC7FB2"/>
    <w:rsid w:val="00AE3D37"/>
    <w:rsid w:val="00BB505D"/>
    <w:rsid w:val="00BC11E3"/>
    <w:rsid w:val="00D22CC3"/>
    <w:rsid w:val="00D56541"/>
    <w:rsid w:val="00DF0FEB"/>
    <w:rsid w:val="00E94905"/>
    <w:rsid w:val="00F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D488"/>
  <w15:chartTrackingRefBased/>
  <w15:docId w15:val="{97E36BA3-9248-4CE9-9D56-B69A65CA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0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317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smet.org/about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4</cp:revision>
  <dcterms:created xsi:type="dcterms:W3CDTF">2022-01-10T19:26:00Z</dcterms:created>
  <dcterms:modified xsi:type="dcterms:W3CDTF">2022-01-10T19:36:00Z</dcterms:modified>
</cp:coreProperties>
</file>