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7B27E" w14:textId="77777777" w:rsidR="00184211" w:rsidRDefault="00D75D5F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70E5326" wp14:editId="2B98BE5F">
            <wp:simplePos x="0" y="0"/>
            <wp:positionH relativeFrom="page">
              <wp:posOffset>1850389</wp:posOffset>
            </wp:positionH>
            <wp:positionV relativeFrom="paragraph">
              <wp:posOffset>-6124</wp:posOffset>
            </wp:positionV>
            <wp:extent cx="683082" cy="698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82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B2D50"/>
        </w:rPr>
        <w:t>CRISTO REY ATLANTA</w:t>
      </w:r>
    </w:p>
    <w:p w14:paraId="73F74816" w14:textId="77777777" w:rsidR="00184211" w:rsidRDefault="00D75D5F">
      <w:pPr>
        <w:tabs>
          <w:tab w:val="left" w:pos="2779"/>
          <w:tab w:val="left" w:pos="4089"/>
        </w:tabs>
        <w:spacing w:before="66"/>
        <w:ind w:left="1194"/>
        <w:jc w:val="center"/>
        <w:rPr>
          <w:sz w:val="28"/>
        </w:rPr>
      </w:pPr>
      <w:r>
        <w:rPr>
          <w:sz w:val="28"/>
        </w:rPr>
        <w:t>J E S U</w:t>
      </w:r>
      <w:r>
        <w:rPr>
          <w:spacing w:val="-5"/>
          <w:sz w:val="28"/>
        </w:rPr>
        <w:t xml:space="preserve"> </w:t>
      </w:r>
      <w:r>
        <w:rPr>
          <w:sz w:val="28"/>
        </w:rPr>
        <w:t>I T</w:t>
      </w:r>
      <w:r>
        <w:rPr>
          <w:sz w:val="28"/>
        </w:rPr>
        <w:tab/>
        <w:t>H I G</w:t>
      </w:r>
      <w:r>
        <w:rPr>
          <w:spacing w:val="1"/>
          <w:sz w:val="28"/>
        </w:rPr>
        <w:t xml:space="preserve"> </w:t>
      </w:r>
      <w:r>
        <w:rPr>
          <w:sz w:val="28"/>
        </w:rPr>
        <w:t>H</w:t>
      </w:r>
      <w:r>
        <w:rPr>
          <w:sz w:val="28"/>
        </w:rPr>
        <w:tab/>
        <w:t>S C H O O</w:t>
      </w:r>
      <w:r>
        <w:rPr>
          <w:spacing w:val="-10"/>
          <w:sz w:val="28"/>
        </w:rPr>
        <w:t xml:space="preserve"> </w:t>
      </w:r>
      <w:r>
        <w:rPr>
          <w:sz w:val="28"/>
        </w:rPr>
        <w:t>L</w:t>
      </w:r>
    </w:p>
    <w:p w14:paraId="70957CA9" w14:textId="6B7FBD4E" w:rsidR="00184211" w:rsidRDefault="00D75D5F">
      <w:pPr>
        <w:pStyle w:val="BodyText"/>
        <w:spacing w:before="6"/>
        <w:ind w:left="0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CC1157" wp14:editId="52824AE3">
                <wp:simplePos x="0" y="0"/>
                <wp:positionH relativeFrom="page">
                  <wp:posOffset>625475</wp:posOffset>
                </wp:positionH>
                <wp:positionV relativeFrom="paragraph">
                  <wp:posOffset>142240</wp:posOffset>
                </wp:positionV>
                <wp:extent cx="651383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3830" cy="1270"/>
                        </a:xfrm>
                        <a:custGeom>
                          <a:avLst/>
                          <a:gdLst>
                            <a:gd name="T0" fmla="+- 0 985 985"/>
                            <a:gd name="T1" fmla="*/ T0 w 10258"/>
                            <a:gd name="T2" fmla="+- 0 11243 985"/>
                            <a:gd name="T3" fmla="*/ T2 w 10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58">
                              <a:moveTo>
                                <a:pt x="0" y="0"/>
                              </a:moveTo>
                              <a:lnTo>
                                <a:pt x="10258" y="0"/>
                              </a:lnTo>
                            </a:path>
                          </a:pathLst>
                        </a:custGeom>
                        <a:noFill/>
                        <a:ln w="24524">
                          <a:solidFill>
                            <a:srgbClr val="0B2D5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6662" id="Freeform 6" o:spid="_x0000_s1026" style="position:absolute;margin-left:49.25pt;margin-top:11.2pt;width:51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" path="m,l10258,e" filled="f" strokecolor="#0b2d50" strokeweight=".68122mm">
                <v:path arrowok="t" o:connecttype="custom" o:connectlocs="0,0;6513830,0" o:connectangles="0,0"/>
                <w10:wrap type="topAndBottom" anchorx="page"/>
              </v:shape>
            </w:pict>
          </mc:Fallback>
        </mc:AlternateContent>
      </w:r>
    </w:p>
    <w:p w14:paraId="31DC4539" w14:textId="77777777" w:rsidR="00184211" w:rsidRDefault="00D75D5F">
      <w:pPr>
        <w:pStyle w:val="Heading1"/>
        <w:tabs>
          <w:tab w:val="left" w:pos="3284"/>
          <w:tab w:val="left" w:pos="10462"/>
        </w:tabs>
        <w:spacing w:before="110"/>
        <w:ind w:left="140" w:right="0"/>
        <w:jc w:val="both"/>
      </w:pPr>
      <w:r>
        <w:rPr>
          <w:color w:val="FFFFFF"/>
          <w:shd w:val="clear" w:color="auto" w:fill="0B2D50"/>
        </w:rPr>
        <w:t xml:space="preserve"> </w:t>
      </w:r>
      <w:r>
        <w:rPr>
          <w:color w:val="FFFFFF"/>
          <w:shd w:val="clear" w:color="auto" w:fill="0B2D50"/>
        </w:rPr>
        <w:tab/>
        <w:t>High School Full-Time Teacher</w:t>
      </w:r>
      <w:r>
        <w:rPr>
          <w:color w:val="FFFFFF"/>
          <w:spacing w:val="-30"/>
          <w:shd w:val="clear" w:color="auto" w:fill="0B2D50"/>
        </w:rPr>
        <w:t xml:space="preserve"> </w:t>
      </w:r>
      <w:r>
        <w:rPr>
          <w:color w:val="FFFFFF"/>
          <w:shd w:val="clear" w:color="auto" w:fill="0B2D50"/>
        </w:rPr>
        <w:t>Position</w:t>
      </w:r>
      <w:r>
        <w:rPr>
          <w:color w:val="FFFFFF"/>
          <w:shd w:val="clear" w:color="auto" w:fill="0B2D50"/>
        </w:rPr>
        <w:tab/>
      </w:r>
    </w:p>
    <w:p w14:paraId="6A586FD9" w14:textId="77777777" w:rsidR="00184211" w:rsidRDefault="00D75D5F">
      <w:pPr>
        <w:spacing w:before="219" w:line="249" w:lineRule="auto"/>
        <w:ind w:left="140" w:right="130"/>
        <w:jc w:val="both"/>
        <w:rPr>
          <w:i/>
          <w:sz w:val="18"/>
        </w:rPr>
      </w:pPr>
      <w:r>
        <w:rPr>
          <w:b/>
          <w:i/>
          <w:color w:val="0B2D50"/>
          <w:sz w:val="18"/>
        </w:rPr>
        <w:t xml:space="preserve">Cristo Rey Atlanta Jesuit High School </w:t>
      </w:r>
      <w:r>
        <w:rPr>
          <w:i/>
          <w:color w:val="0B2D50"/>
          <w:sz w:val="18"/>
        </w:rPr>
        <w:t>is a Catholic learning community that educates young people of limited economic means,</w:t>
      </w:r>
      <w:r>
        <w:rPr>
          <w:i/>
          <w:color w:val="0B2D50"/>
          <w:spacing w:val="-8"/>
          <w:sz w:val="18"/>
        </w:rPr>
        <w:t xml:space="preserve"> </w:t>
      </w:r>
      <w:r>
        <w:rPr>
          <w:i/>
          <w:color w:val="0B2D50"/>
          <w:sz w:val="18"/>
        </w:rPr>
        <w:t>of</w:t>
      </w:r>
      <w:r>
        <w:rPr>
          <w:i/>
          <w:color w:val="0B2D50"/>
          <w:spacing w:val="-9"/>
          <w:sz w:val="18"/>
        </w:rPr>
        <w:t xml:space="preserve"> </w:t>
      </w:r>
      <w:r>
        <w:rPr>
          <w:i/>
          <w:color w:val="0B2D50"/>
          <w:sz w:val="18"/>
        </w:rPr>
        <w:t>any</w:t>
      </w:r>
      <w:r>
        <w:rPr>
          <w:i/>
          <w:color w:val="0B2D50"/>
          <w:spacing w:val="-9"/>
          <w:sz w:val="18"/>
        </w:rPr>
        <w:t xml:space="preserve"> </w:t>
      </w:r>
      <w:r>
        <w:rPr>
          <w:i/>
          <w:color w:val="0B2D50"/>
          <w:sz w:val="18"/>
        </w:rPr>
        <w:t>faith</w:t>
      </w:r>
      <w:r>
        <w:rPr>
          <w:i/>
          <w:color w:val="0B2D50"/>
          <w:spacing w:val="-10"/>
          <w:sz w:val="18"/>
        </w:rPr>
        <w:t xml:space="preserve"> </w:t>
      </w:r>
      <w:r>
        <w:rPr>
          <w:i/>
          <w:color w:val="0B2D50"/>
          <w:sz w:val="18"/>
        </w:rPr>
        <w:t>or</w:t>
      </w:r>
      <w:r>
        <w:rPr>
          <w:i/>
          <w:color w:val="0B2D50"/>
          <w:spacing w:val="-8"/>
          <w:sz w:val="18"/>
        </w:rPr>
        <w:t xml:space="preserve"> </w:t>
      </w:r>
      <w:r>
        <w:rPr>
          <w:i/>
          <w:color w:val="0B2D50"/>
          <w:sz w:val="18"/>
        </w:rPr>
        <w:t>creed,</w:t>
      </w:r>
      <w:r>
        <w:rPr>
          <w:i/>
          <w:color w:val="0B2D50"/>
          <w:spacing w:val="-11"/>
          <w:sz w:val="18"/>
        </w:rPr>
        <w:t xml:space="preserve"> </w:t>
      </w:r>
      <w:r>
        <w:rPr>
          <w:i/>
          <w:color w:val="0B2D50"/>
          <w:sz w:val="18"/>
        </w:rPr>
        <w:t>to</w:t>
      </w:r>
      <w:r>
        <w:rPr>
          <w:i/>
          <w:color w:val="0B2D50"/>
          <w:spacing w:val="-10"/>
          <w:sz w:val="18"/>
        </w:rPr>
        <w:t xml:space="preserve"> </w:t>
      </w:r>
      <w:r>
        <w:rPr>
          <w:i/>
          <w:color w:val="0B2D50"/>
          <w:sz w:val="18"/>
        </w:rPr>
        <w:t>become</w:t>
      </w:r>
      <w:r>
        <w:rPr>
          <w:i/>
          <w:color w:val="0B2D50"/>
          <w:spacing w:val="-11"/>
          <w:sz w:val="18"/>
        </w:rPr>
        <w:t xml:space="preserve"> </w:t>
      </w:r>
      <w:r>
        <w:rPr>
          <w:i/>
          <w:color w:val="0B2D50"/>
          <w:sz w:val="18"/>
        </w:rPr>
        <w:t>men</w:t>
      </w:r>
      <w:r>
        <w:rPr>
          <w:i/>
          <w:color w:val="0B2D50"/>
          <w:spacing w:val="-9"/>
          <w:sz w:val="18"/>
        </w:rPr>
        <w:t xml:space="preserve"> </w:t>
      </w:r>
      <w:r>
        <w:rPr>
          <w:i/>
          <w:color w:val="0B2D50"/>
          <w:sz w:val="18"/>
        </w:rPr>
        <w:t>and</w:t>
      </w:r>
      <w:r>
        <w:rPr>
          <w:i/>
          <w:color w:val="0B2D50"/>
          <w:spacing w:val="-10"/>
          <w:sz w:val="18"/>
        </w:rPr>
        <w:t xml:space="preserve"> </w:t>
      </w:r>
      <w:r>
        <w:rPr>
          <w:i/>
          <w:color w:val="0B2D50"/>
          <w:sz w:val="18"/>
        </w:rPr>
        <w:t>women</w:t>
      </w:r>
      <w:r>
        <w:rPr>
          <w:i/>
          <w:color w:val="0B2D50"/>
          <w:spacing w:val="-9"/>
          <w:sz w:val="18"/>
        </w:rPr>
        <w:t xml:space="preserve"> </w:t>
      </w:r>
      <w:r>
        <w:rPr>
          <w:i/>
          <w:color w:val="0B2D50"/>
          <w:sz w:val="18"/>
        </w:rPr>
        <w:t>for</w:t>
      </w:r>
      <w:r>
        <w:rPr>
          <w:i/>
          <w:color w:val="0B2D50"/>
          <w:spacing w:val="-7"/>
          <w:sz w:val="18"/>
        </w:rPr>
        <w:t xml:space="preserve"> </w:t>
      </w:r>
      <w:r>
        <w:rPr>
          <w:i/>
          <w:color w:val="0B2D50"/>
          <w:sz w:val="18"/>
        </w:rPr>
        <w:t>and</w:t>
      </w:r>
      <w:r>
        <w:rPr>
          <w:i/>
          <w:color w:val="0B2D50"/>
          <w:spacing w:val="-10"/>
          <w:sz w:val="18"/>
        </w:rPr>
        <w:t xml:space="preserve"> </w:t>
      </w:r>
      <w:r>
        <w:rPr>
          <w:i/>
          <w:color w:val="0B2D50"/>
          <w:sz w:val="18"/>
        </w:rPr>
        <w:t>with</w:t>
      </w:r>
      <w:r>
        <w:rPr>
          <w:i/>
          <w:color w:val="0B2D50"/>
          <w:spacing w:val="-9"/>
          <w:sz w:val="18"/>
        </w:rPr>
        <w:t xml:space="preserve"> </w:t>
      </w:r>
      <w:r>
        <w:rPr>
          <w:i/>
          <w:color w:val="0B2D50"/>
          <w:sz w:val="18"/>
        </w:rPr>
        <w:t>others.</w:t>
      </w:r>
      <w:r>
        <w:rPr>
          <w:i/>
          <w:color w:val="0B2D50"/>
          <w:spacing w:val="-10"/>
          <w:sz w:val="18"/>
        </w:rPr>
        <w:t xml:space="preserve"> </w:t>
      </w:r>
      <w:r>
        <w:rPr>
          <w:i/>
          <w:color w:val="0B2D50"/>
          <w:sz w:val="18"/>
        </w:rPr>
        <w:t>Through</w:t>
      </w:r>
      <w:r>
        <w:rPr>
          <w:i/>
          <w:color w:val="0B2D50"/>
          <w:spacing w:val="-10"/>
          <w:sz w:val="18"/>
        </w:rPr>
        <w:t xml:space="preserve"> </w:t>
      </w:r>
      <w:r>
        <w:rPr>
          <w:i/>
          <w:color w:val="0B2D50"/>
          <w:sz w:val="18"/>
        </w:rPr>
        <w:t>a</w:t>
      </w:r>
      <w:r>
        <w:rPr>
          <w:i/>
          <w:color w:val="0B2D50"/>
          <w:spacing w:val="-5"/>
          <w:sz w:val="18"/>
        </w:rPr>
        <w:t xml:space="preserve"> </w:t>
      </w:r>
      <w:r>
        <w:rPr>
          <w:i/>
          <w:color w:val="0B2D50"/>
          <w:sz w:val="18"/>
        </w:rPr>
        <w:t>rigorous</w:t>
      </w:r>
      <w:r>
        <w:rPr>
          <w:i/>
          <w:color w:val="0B2D50"/>
          <w:spacing w:val="-10"/>
          <w:sz w:val="18"/>
        </w:rPr>
        <w:t xml:space="preserve"> </w:t>
      </w:r>
      <w:r>
        <w:rPr>
          <w:i/>
          <w:color w:val="0B2D50"/>
          <w:sz w:val="18"/>
        </w:rPr>
        <w:t>college</w:t>
      </w:r>
      <w:r>
        <w:rPr>
          <w:i/>
          <w:color w:val="0B2D50"/>
          <w:spacing w:val="-11"/>
          <w:sz w:val="18"/>
        </w:rPr>
        <w:t xml:space="preserve"> </w:t>
      </w:r>
      <w:r>
        <w:rPr>
          <w:i/>
          <w:color w:val="0B2D50"/>
          <w:sz w:val="18"/>
        </w:rPr>
        <w:t>preparatory</w:t>
      </w:r>
      <w:r>
        <w:rPr>
          <w:i/>
          <w:color w:val="0B2D50"/>
          <w:spacing w:val="-8"/>
          <w:sz w:val="18"/>
        </w:rPr>
        <w:t xml:space="preserve"> </w:t>
      </w:r>
      <w:r>
        <w:rPr>
          <w:i/>
          <w:color w:val="0B2D50"/>
          <w:sz w:val="18"/>
        </w:rPr>
        <w:t>curriculum, integrated with a relevant work study experience, students graduate prepared for college and</w:t>
      </w:r>
      <w:r>
        <w:rPr>
          <w:i/>
          <w:color w:val="0B2D50"/>
          <w:spacing w:val="-11"/>
          <w:sz w:val="18"/>
        </w:rPr>
        <w:t xml:space="preserve"> </w:t>
      </w:r>
      <w:r>
        <w:rPr>
          <w:i/>
          <w:color w:val="0B2D50"/>
          <w:sz w:val="18"/>
        </w:rPr>
        <w:t>life.</w:t>
      </w:r>
    </w:p>
    <w:p w14:paraId="5DC7D75C" w14:textId="77777777" w:rsidR="00184211" w:rsidRDefault="00184211">
      <w:pPr>
        <w:pStyle w:val="BodyText"/>
        <w:spacing w:before="5"/>
        <w:ind w:left="0" w:firstLine="0"/>
        <w:rPr>
          <w:i/>
          <w:sz w:val="19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173"/>
      </w:tblGrid>
      <w:tr w:rsidR="00184211" w14:paraId="7D7917EC" w14:textId="77777777">
        <w:trPr>
          <w:trHeight w:val="340"/>
        </w:trPr>
        <w:tc>
          <w:tcPr>
            <w:tcW w:w="10334" w:type="dxa"/>
            <w:gridSpan w:val="2"/>
            <w:shd w:val="clear" w:color="auto" w:fill="0B2D50"/>
          </w:tcPr>
          <w:p w14:paraId="569DC41B" w14:textId="77777777" w:rsidR="00184211" w:rsidRDefault="00D75D5F">
            <w:pPr>
              <w:pStyle w:val="TableParagraph"/>
              <w:spacing w:before="36"/>
              <w:ind w:left="3567" w:right="349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JOB DESCRIPTION</w:t>
            </w:r>
          </w:p>
        </w:tc>
      </w:tr>
      <w:tr w:rsidR="00184211" w14:paraId="0C3EE90B" w14:textId="77777777">
        <w:trPr>
          <w:trHeight w:val="587"/>
        </w:trPr>
        <w:tc>
          <w:tcPr>
            <w:tcW w:w="5161" w:type="dxa"/>
            <w:tcBorders>
              <w:bottom w:val="single" w:sz="8" w:space="0" w:color="0B2D50"/>
              <w:right w:val="single" w:sz="8" w:space="0" w:color="0B2D50"/>
            </w:tcBorders>
          </w:tcPr>
          <w:p w14:paraId="2997A9F4" w14:textId="77777777" w:rsidR="00184211" w:rsidRDefault="00D75D5F">
            <w:pPr>
              <w:pStyle w:val="TableParagraph"/>
              <w:spacing w:before="34"/>
              <w:ind w:left="14"/>
              <w:rPr>
                <w:b/>
                <w:sz w:val="18"/>
              </w:rPr>
            </w:pPr>
            <w:r>
              <w:rPr>
                <w:b/>
                <w:color w:val="13276B"/>
                <w:sz w:val="18"/>
              </w:rPr>
              <w:t>Job Title:</w:t>
            </w:r>
          </w:p>
          <w:p w14:paraId="3A5FBACD" w14:textId="70FEC83F" w:rsidR="00184211" w:rsidRDefault="00D75D5F">
            <w:pPr>
              <w:pStyle w:val="TableParagraph"/>
              <w:ind w:left="2"/>
              <w:rPr>
                <w:sz w:val="18"/>
              </w:rPr>
            </w:pPr>
            <w:r>
              <w:rPr>
                <w:color w:val="12276B"/>
                <w:sz w:val="18"/>
              </w:rPr>
              <w:t>Teacher (Calculus)</w:t>
            </w:r>
          </w:p>
        </w:tc>
        <w:tc>
          <w:tcPr>
            <w:tcW w:w="5173" w:type="dxa"/>
            <w:tcBorders>
              <w:left w:val="single" w:sz="8" w:space="0" w:color="0B2D50"/>
              <w:bottom w:val="single" w:sz="8" w:space="0" w:color="0B2D50"/>
            </w:tcBorders>
          </w:tcPr>
          <w:p w14:paraId="058E170E" w14:textId="77777777" w:rsidR="00184211" w:rsidRDefault="00D75D5F">
            <w:pPr>
              <w:pStyle w:val="TableParagraph"/>
              <w:spacing w:before="26"/>
              <w:ind w:left="88"/>
              <w:rPr>
                <w:b/>
                <w:sz w:val="18"/>
              </w:rPr>
            </w:pPr>
            <w:r>
              <w:rPr>
                <w:b/>
                <w:color w:val="13276B"/>
                <w:sz w:val="18"/>
              </w:rPr>
              <w:t>Location:</w:t>
            </w:r>
          </w:p>
          <w:p w14:paraId="371719A0" w14:textId="77777777" w:rsidR="00184211" w:rsidRDefault="00D75D5F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2276B"/>
                <w:sz w:val="18"/>
              </w:rPr>
              <w:t>Cristo Rey Atlanta Jesuit High School, Atlanta, GA</w:t>
            </w:r>
          </w:p>
        </w:tc>
      </w:tr>
      <w:tr w:rsidR="00184211" w14:paraId="3DFA2873" w14:textId="77777777">
        <w:trPr>
          <w:trHeight w:val="580"/>
        </w:trPr>
        <w:tc>
          <w:tcPr>
            <w:tcW w:w="5161" w:type="dxa"/>
            <w:tcBorders>
              <w:top w:val="single" w:sz="8" w:space="0" w:color="0B2D50"/>
              <w:bottom w:val="single" w:sz="8" w:space="0" w:color="0B2D50"/>
              <w:right w:val="single" w:sz="8" w:space="0" w:color="0B2D50"/>
            </w:tcBorders>
          </w:tcPr>
          <w:p w14:paraId="647EFD45" w14:textId="77777777" w:rsidR="00184211" w:rsidRDefault="00D75D5F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color w:val="13276B"/>
                <w:sz w:val="18"/>
              </w:rPr>
              <w:t>Position Type:</w:t>
            </w:r>
          </w:p>
          <w:p w14:paraId="76C73BB2" w14:textId="6EE78659" w:rsidR="00184211" w:rsidRDefault="00D75D5F">
            <w:pPr>
              <w:pStyle w:val="TableParagraph"/>
              <w:spacing w:before="31"/>
              <w:rPr>
                <w:sz w:val="18"/>
              </w:rPr>
            </w:pPr>
            <w:r>
              <w:rPr>
                <w:color w:val="12276B"/>
                <w:sz w:val="18"/>
              </w:rPr>
              <w:t>Full-Time (Temporary)</w:t>
            </w:r>
          </w:p>
        </w:tc>
        <w:tc>
          <w:tcPr>
            <w:tcW w:w="5173" w:type="dxa"/>
            <w:tcBorders>
              <w:top w:val="single" w:sz="8" w:space="0" w:color="0B2D50"/>
              <w:left w:val="single" w:sz="8" w:space="0" w:color="0B2D50"/>
              <w:bottom w:val="single" w:sz="8" w:space="0" w:color="0B2D50"/>
            </w:tcBorders>
          </w:tcPr>
          <w:p w14:paraId="544A10A0" w14:textId="77777777" w:rsidR="00184211" w:rsidRDefault="00D75D5F">
            <w:pPr>
              <w:pStyle w:val="TableParagraph"/>
              <w:spacing w:before="16"/>
              <w:ind w:left="69"/>
              <w:rPr>
                <w:b/>
                <w:sz w:val="16"/>
              </w:rPr>
            </w:pPr>
            <w:r>
              <w:rPr>
                <w:b/>
                <w:color w:val="13276B"/>
                <w:sz w:val="16"/>
              </w:rPr>
              <w:t>Reports to:</w:t>
            </w:r>
          </w:p>
          <w:p w14:paraId="386CB8CB" w14:textId="46D4A597" w:rsidR="00184211" w:rsidRDefault="00D75D5F">
            <w:pPr>
              <w:pStyle w:val="TableParagraph"/>
              <w:spacing w:before="40"/>
              <w:ind w:left="67"/>
              <w:rPr>
                <w:sz w:val="18"/>
              </w:rPr>
            </w:pPr>
            <w:r>
              <w:rPr>
                <w:color w:val="12276B"/>
                <w:sz w:val="18"/>
              </w:rPr>
              <w:t>Assistant Principal for Academics</w:t>
            </w:r>
          </w:p>
        </w:tc>
      </w:tr>
      <w:tr w:rsidR="00184211" w14:paraId="1DD97FCC" w14:textId="77777777">
        <w:trPr>
          <w:trHeight w:val="350"/>
        </w:trPr>
        <w:tc>
          <w:tcPr>
            <w:tcW w:w="10334" w:type="dxa"/>
            <w:gridSpan w:val="2"/>
            <w:shd w:val="clear" w:color="auto" w:fill="0B2D50"/>
          </w:tcPr>
          <w:p w14:paraId="40EEA269" w14:textId="77777777" w:rsidR="00184211" w:rsidRDefault="00D75D5F">
            <w:pPr>
              <w:pStyle w:val="TableParagraph"/>
              <w:spacing w:before="46"/>
              <w:ind w:left="3567" w:right="3622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Responsibilities/Main Duties</w:t>
            </w:r>
          </w:p>
        </w:tc>
      </w:tr>
    </w:tbl>
    <w:p w14:paraId="72716BE0" w14:textId="33306EC5" w:rsidR="00D75D5F" w:rsidRDefault="00D75D5F">
      <w:pPr>
        <w:spacing w:before="79"/>
        <w:ind w:left="147"/>
        <w:rPr>
          <w:i/>
          <w:color w:val="12276B"/>
          <w:sz w:val="18"/>
        </w:rPr>
      </w:pPr>
      <w:r>
        <w:rPr>
          <w:i/>
          <w:color w:val="12276B"/>
          <w:sz w:val="18"/>
        </w:rPr>
        <w:t>Context</w:t>
      </w:r>
    </w:p>
    <w:p w14:paraId="64165CAC" w14:textId="4B3CD9F4" w:rsidR="00D75D5F" w:rsidRPr="00D75D5F" w:rsidRDefault="00D75D5F">
      <w:pPr>
        <w:spacing w:before="79"/>
        <w:ind w:left="147"/>
        <w:rPr>
          <w:iCs/>
          <w:color w:val="12276B"/>
          <w:sz w:val="18"/>
        </w:rPr>
      </w:pPr>
      <w:r>
        <w:rPr>
          <w:iCs/>
          <w:color w:val="12276B"/>
          <w:sz w:val="18"/>
        </w:rPr>
        <w:t>Cristo Rey Atlanta Jesuit High School seeks applications for a full-time calculus teacher for the 2021 Spring semester.  Cristo Rey Atlanta Jesuit High School is a Catholic, Jesuit, urban, co-education college preparatory high school with 530 students in grades 9 -12.</w:t>
      </w:r>
    </w:p>
    <w:p w14:paraId="3C086CEE" w14:textId="66E175CF" w:rsidR="00184211" w:rsidRDefault="00D75D5F">
      <w:pPr>
        <w:spacing w:before="79"/>
        <w:ind w:left="147"/>
        <w:rPr>
          <w:i/>
          <w:sz w:val="18"/>
        </w:rPr>
      </w:pPr>
      <w:r>
        <w:rPr>
          <w:i/>
          <w:color w:val="12276B"/>
          <w:sz w:val="18"/>
        </w:rPr>
        <w:t>Responsibility</w:t>
      </w:r>
    </w:p>
    <w:p w14:paraId="2A47CCAA" w14:textId="77777777" w:rsidR="00184211" w:rsidRDefault="00D75D5F">
      <w:pPr>
        <w:pStyle w:val="BodyText"/>
        <w:spacing w:before="26" w:line="271" w:lineRule="auto"/>
        <w:ind w:left="140" w:right="206" w:firstLine="0"/>
      </w:pPr>
      <w:r>
        <w:rPr>
          <w:color w:val="12276B"/>
        </w:rPr>
        <w:t xml:space="preserve">This position is responsible for the instruction and evaluation of students, providing student feedback, maintaining good order in the classroom by managing student conduct, taking daily attendance, and providing a moral and ethical role model both in and </w:t>
      </w:r>
      <w:r>
        <w:rPr>
          <w:color w:val="12276B"/>
        </w:rPr>
        <w:t>out of the school.</w:t>
      </w:r>
    </w:p>
    <w:p w14:paraId="1F83664F" w14:textId="77777777" w:rsidR="00184211" w:rsidRDefault="00184211">
      <w:pPr>
        <w:pStyle w:val="BodyText"/>
        <w:spacing w:before="1"/>
        <w:ind w:left="0" w:firstLine="0"/>
        <w:rPr>
          <w:sz w:val="19"/>
        </w:rPr>
      </w:pPr>
    </w:p>
    <w:p w14:paraId="0EF8A24B" w14:textId="77777777" w:rsidR="00184211" w:rsidRDefault="00D75D5F">
      <w:pPr>
        <w:ind w:left="140"/>
        <w:rPr>
          <w:i/>
          <w:sz w:val="18"/>
        </w:rPr>
      </w:pPr>
      <w:r>
        <w:rPr>
          <w:i/>
          <w:color w:val="0B2D50"/>
          <w:sz w:val="18"/>
        </w:rPr>
        <w:t>Instructional Practice and Student Development</w:t>
      </w:r>
    </w:p>
    <w:p w14:paraId="7376D68F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0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Plan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for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instruction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of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assigned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courses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in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content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area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by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developing</w:t>
      </w:r>
      <w:r>
        <w:rPr>
          <w:color w:val="0B2D50"/>
          <w:spacing w:val="1"/>
          <w:sz w:val="18"/>
        </w:rPr>
        <w:t xml:space="preserve"> </w:t>
      </w:r>
      <w:r>
        <w:rPr>
          <w:color w:val="0B2D50"/>
          <w:sz w:val="18"/>
        </w:rPr>
        <w:t>annual,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unit,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daily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lesson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plans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aligned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with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the</w:t>
      </w:r>
    </w:p>
    <w:p w14:paraId="31121872" w14:textId="77777777" w:rsidR="00184211" w:rsidRDefault="00D75D5F">
      <w:pPr>
        <w:pStyle w:val="BodyText"/>
        <w:spacing w:before="25"/>
        <w:ind w:firstLine="0"/>
      </w:pPr>
      <w:r>
        <w:rPr>
          <w:color w:val="0B2D50"/>
        </w:rPr>
        <w:t>Cristo Rey Network’s standards-based curriculum.</w:t>
      </w:r>
    </w:p>
    <w:p w14:paraId="1E40A7DB" w14:textId="0DBA2CF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0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Deliver essential content as outlined in the course description and required by the Department</w:t>
      </w:r>
      <w:r>
        <w:rPr>
          <w:color w:val="0B2D50"/>
          <w:spacing w:val="-37"/>
          <w:sz w:val="18"/>
        </w:rPr>
        <w:t xml:space="preserve"> </w:t>
      </w:r>
      <w:r>
        <w:rPr>
          <w:color w:val="0B2D50"/>
          <w:sz w:val="18"/>
        </w:rPr>
        <w:t xml:space="preserve"> Head</w:t>
      </w:r>
      <w:r>
        <w:rPr>
          <w:color w:val="0B2D50"/>
          <w:sz w:val="18"/>
        </w:rPr>
        <w:t>.</w:t>
      </w:r>
    </w:p>
    <w:p w14:paraId="31743940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3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Differentiate instruction based on student learning styles and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needs.</w:t>
      </w:r>
    </w:p>
    <w:p w14:paraId="52C52B09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0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Evaluate students frequently using best practices of authentic assessments, both formative and</w:t>
      </w:r>
      <w:r>
        <w:rPr>
          <w:color w:val="0B2D50"/>
          <w:spacing w:val="-32"/>
          <w:sz w:val="18"/>
        </w:rPr>
        <w:t xml:space="preserve"> </w:t>
      </w:r>
      <w:r>
        <w:rPr>
          <w:color w:val="0B2D50"/>
          <w:sz w:val="18"/>
        </w:rPr>
        <w:t>summative.</w:t>
      </w:r>
    </w:p>
    <w:p w14:paraId="7110C97D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2" w:line="266" w:lineRule="auto"/>
        <w:ind w:right="188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Work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with other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faculty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administrators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to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analyze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results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refocus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instru</w:t>
      </w:r>
      <w:r>
        <w:rPr>
          <w:color w:val="0B2D50"/>
          <w:sz w:val="18"/>
        </w:rPr>
        <w:t>ction based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on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student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needs,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interests, and gaps in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learning.</w:t>
      </w:r>
    </w:p>
    <w:p w14:paraId="2C0EBCB8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line="208" w:lineRule="exact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Record daily student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attendance.</w:t>
      </w:r>
    </w:p>
    <w:p w14:paraId="4C6A9F82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2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Keep grades up-to-date in</w:t>
      </w:r>
      <w:r>
        <w:rPr>
          <w:color w:val="0B2D50"/>
          <w:spacing w:val="-10"/>
          <w:sz w:val="18"/>
        </w:rPr>
        <w:t xml:space="preserve"> </w:t>
      </w:r>
      <w:r>
        <w:rPr>
          <w:color w:val="0B2D50"/>
          <w:sz w:val="18"/>
        </w:rPr>
        <w:t>PowerSchool.</w:t>
      </w:r>
    </w:p>
    <w:p w14:paraId="31760EB3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2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Maintain a safe and orderly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environment.</w:t>
      </w:r>
    </w:p>
    <w:p w14:paraId="191EC604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0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Maintain positive rapport with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students.</w:t>
      </w:r>
    </w:p>
    <w:p w14:paraId="4C9F4AE3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3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Participate in the school’s professional learning community and instructional</w:t>
      </w:r>
      <w:r>
        <w:rPr>
          <w:color w:val="0B2D50"/>
          <w:spacing w:val="-17"/>
          <w:sz w:val="18"/>
        </w:rPr>
        <w:t xml:space="preserve"> </w:t>
      </w:r>
      <w:r>
        <w:rPr>
          <w:color w:val="0B2D50"/>
          <w:sz w:val="18"/>
        </w:rPr>
        <w:t>coaching.</w:t>
      </w:r>
    </w:p>
    <w:p w14:paraId="1608D297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9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Collaborate with colleagues to analyze student work and reflect on teaching</w:t>
      </w:r>
      <w:r>
        <w:rPr>
          <w:color w:val="0B2D50"/>
          <w:spacing w:val="-19"/>
          <w:sz w:val="18"/>
        </w:rPr>
        <w:t xml:space="preserve"> </w:t>
      </w:r>
      <w:r>
        <w:rPr>
          <w:color w:val="0B2D50"/>
          <w:sz w:val="18"/>
        </w:rPr>
        <w:t>practices.</w:t>
      </w:r>
    </w:p>
    <w:p w14:paraId="6B83A273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3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Provide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student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support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services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to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include tutoring,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re-teaching,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extension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during school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office</w:t>
      </w:r>
      <w:r>
        <w:rPr>
          <w:color w:val="0B2D50"/>
          <w:spacing w:val="-21"/>
          <w:sz w:val="18"/>
        </w:rPr>
        <w:t xml:space="preserve"> </w:t>
      </w:r>
      <w:r>
        <w:rPr>
          <w:color w:val="0B2D50"/>
          <w:sz w:val="18"/>
        </w:rPr>
        <w:t>hours.</w:t>
      </w:r>
    </w:p>
    <w:p w14:paraId="33FC0D70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0" w:line="268" w:lineRule="auto"/>
        <w:ind w:right="252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Set</w:t>
      </w:r>
      <w:r>
        <w:rPr>
          <w:color w:val="0B2D50"/>
          <w:spacing w:val="-12"/>
          <w:sz w:val="18"/>
        </w:rPr>
        <w:t xml:space="preserve"> </w:t>
      </w:r>
      <w:r>
        <w:rPr>
          <w:color w:val="0B2D50"/>
          <w:sz w:val="18"/>
        </w:rPr>
        <w:t>high</w:t>
      </w:r>
      <w:r>
        <w:rPr>
          <w:color w:val="0B2D50"/>
          <w:spacing w:val="-12"/>
          <w:sz w:val="18"/>
        </w:rPr>
        <w:t xml:space="preserve"> </w:t>
      </w:r>
      <w:r>
        <w:rPr>
          <w:color w:val="0B2D50"/>
          <w:sz w:val="18"/>
        </w:rPr>
        <w:t>expectations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for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student</w:t>
      </w:r>
      <w:r>
        <w:rPr>
          <w:color w:val="0B2D50"/>
          <w:spacing w:val="-10"/>
          <w:sz w:val="18"/>
        </w:rPr>
        <w:t xml:space="preserve"> </w:t>
      </w:r>
      <w:r>
        <w:rPr>
          <w:color w:val="0B2D50"/>
          <w:sz w:val="18"/>
        </w:rPr>
        <w:t>development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11"/>
          <w:sz w:val="18"/>
        </w:rPr>
        <w:t xml:space="preserve"> </w:t>
      </w:r>
      <w:r>
        <w:rPr>
          <w:color w:val="0B2D50"/>
          <w:sz w:val="18"/>
        </w:rPr>
        <w:t>ensure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all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students</w:t>
      </w:r>
      <w:r>
        <w:rPr>
          <w:color w:val="0B2D50"/>
          <w:spacing w:val="-11"/>
          <w:sz w:val="18"/>
        </w:rPr>
        <w:t xml:space="preserve"> </w:t>
      </w:r>
      <w:r>
        <w:rPr>
          <w:color w:val="0B2D50"/>
          <w:sz w:val="18"/>
        </w:rPr>
        <w:t>develop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grade-level</w:t>
      </w:r>
      <w:r>
        <w:rPr>
          <w:color w:val="0B2D50"/>
          <w:spacing w:val="-10"/>
          <w:sz w:val="18"/>
        </w:rPr>
        <w:t xml:space="preserve"> </w:t>
      </w:r>
      <w:r>
        <w:rPr>
          <w:color w:val="0B2D50"/>
          <w:sz w:val="18"/>
        </w:rPr>
        <w:t>proficiency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to</w:t>
      </w:r>
      <w:r>
        <w:rPr>
          <w:color w:val="0B2D50"/>
          <w:spacing w:val="-11"/>
          <w:sz w:val="18"/>
        </w:rPr>
        <w:t xml:space="preserve"> </w:t>
      </w:r>
      <w:r>
        <w:rPr>
          <w:color w:val="0B2D50"/>
          <w:sz w:val="18"/>
        </w:rPr>
        <w:t>prepare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for</w:t>
      </w:r>
      <w:r>
        <w:rPr>
          <w:color w:val="0B2D50"/>
          <w:spacing w:val="-10"/>
          <w:sz w:val="18"/>
        </w:rPr>
        <w:t xml:space="preserve"> </w:t>
      </w:r>
      <w:r>
        <w:rPr>
          <w:color w:val="0B2D50"/>
          <w:sz w:val="18"/>
        </w:rPr>
        <w:t>success in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college.</w:t>
      </w:r>
    </w:p>
    <w:p w14:paraId="679C5EAC" w14:textId="2F3E92EF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line="208" w:lineRule="exact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Attend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to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parent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concerns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communicate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with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parents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when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necessary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in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a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manner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that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 xml:space="preserve">is timely, 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professional,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and</w:t>
      </w:r>
    </w:p>
    <w:p w14:paraId="74E8D648" w14:textId="77777777" w:rsidR="00184211" w:rsidRDefault="00D75D5F">
      <w:pPr>
        <w:pStyle w:val="BodyText"/>
        <w:spacing w:before="28"/>
        <w:ind w:firstLine="0"/>
      </w:pPr>
      <w:r>
        <w:rPr>
          <w:color w:val="0B2D50"/>
        </w:rPr>
        <w:t>compassionate.</w:t>
      </w:r>
    </w:p>
    <w:p w14:paraId="23717448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2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Interact professionally with adults and students within the guidelines of the Boundaries</w:t>
      </w:r>
      <w:r>
        <w:rPr>
          <w:color w:val="0B2D50"/>
          <w:spacing w:val="-23"/>
          <w:sz w:val="18"/>
        </w:rPr>
        <w:t xml:space="preserve"> </w:t>
      </w:r>
      <w:r>
        <w:rPr>
          <w:color w:val="0B2D50"/>
          <w:sz w:val="18"/>
        </w:rPr>
        <w:t>Policy.</w:t>
      </w:r>
    </w:p>
    <w:p w14:paraId="5286A5D4" w14:textId="223019DA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0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Participate in</w:t>
      </w:r>
      <w:r>
        <w:rPr>
          <w:color w:val="0B2D50"/>
          <w:sz w:val="18"/>
        </w:rPr>
        <w:t xml:space="preserve"> Open House, Parent-Teacher Conferences, Baccalaureate Mass</w:t>
      </w:r>
      <w:r>
        <w:rPr>
          <w:color w:val="0B2D50"/>
          <w:sz w:val="18"/>
        </w:rPr>
        <w:t xml:space="preserve"> and</w:t>
      </w:r>
      <w:r>
        <w:rPr>
          <w:color w:val="0B2D50"/>
          <w:spacing w:val="-16"/>
          <w:sz w:val="18"/>
        </w:rPr>
        <w:t xml:space="preserve"> </w:t>
      </w:r>
      <w:r>
        <w:rPr>
          <w:color w:val="0B2D50"/>
          <w:sz w:val="18"/>
        </w:rPr>
        <w:t>Graduation.</w:t>
      </w:r>
    </w:p>
    <w:p w14:paraId="12948E49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0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Some nights and weekends may be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required.</w:t>
      </w:r>
    </w:p>
    <w:p w14:paraId="682338F2" w14:textId="3B4F36CF" w:rsidR="00184211" w:rsidRDefault="00D75D5F">
      <w:pPr>
        <w:pStyle w:val="ListParagraph"/>
        <w:numPr>
          <w:ilvl w:val="0"/>
          <w:numId w:val="2"/>
        </w:numPr>
        <w:tabs>
          <w:tab w:val="left" w:pos="583"/>
        </w:tabs>
        <w:spacing w:before="10"/>
        <w:ind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Be present in a classroom or designated area during the assigned times from 7:4</w:t>
      </w:r>
      <w:r>
        <w:rPr>
          <w:color w:val="0B2D50"/>
          <w:sz w:val="18"/>
        </w:rPr>
        <w:t>5 am - 4:15</w:t>
      </w:r>
      <w:r>
        <w:rPr>
          <w:color w:val="0B2D50"/>
          <w:spacing w:val="-23"/>
          <w:sz w:val="18"/>
        </w:rPr>
        <w:t xml:space="preserve"> </w:t>
      </w:r>
      <w:r>
        <w:rPr>
          <w:color w:val="0B2D50"/>
          <w:sz w:val="18"/>
        </w:rPr>
        <w:t>pm.</w:t>
      </w:r>
    </w:p>
    <w:p w14:paraId="2A4C7F1F" w14:textId="77777777" w:rsidR="00184211" w:rsidRDefault="00D75D5F">
      <w:pPr>
        <w:spacing w:before="176"/>
        <w:ind w:left="129"/>
        <w:rPr>
          <w:i/>
          <w:sz w:val="18"/>
        </w:rPr>
      </w:pPr>
      <w:r>
        <w:rPr>
          <w:i/>
          <w:color w:val="0B2D50"/>
          <w:sz w:val="18"/>
        </w:rPr>
        <w:t>Leadership an</w:t>
      </w:r>
      <w:r>
        <w:rPr>
          <w:i/>
          <w:color w:val="0B2D50"/>
          <w:sz w:val="18"/>
        </w:rPr>
        <w:t>d Collaboration</w:t>
      </w:r>
    </w:p>
    <w:p w14:paraId="53B58E9E" w14:textId="77777777" w:rsidR="00184211" w:rsidRDefault="00D75D5F">
      <w:pPr>
        <w:pStyle w:val="ListParagraph"/>
        <w:numPr>
          <w:ilvl w:val="0"/>
          <w:numId w:val="2"/>
        </w:numPr>
        <w:tabs>
          <w:tab w:val="left" w:pos="577"/>
        </w:tabs>
        <w:spacing w:before="10"/>
        <w:ind w:left="576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Understand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appreciate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the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developmental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educational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benefits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of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the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school’s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Corporate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Work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Study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Program.</w:t>
      </w:r>
    </w:p>
    <w:p w14:paraId="772D32BD" w14:textId="77777777" w:rsidR="00184211" w:rsidRDefault="00D75D5F">
      <w:pPr>
        <w:pStyle w:val="ListParagraph"/>
        <w:numPr>
          <w:ilvl w:val="0"/>
          <w:numId w:val="2"/>
        </w:numPr>
        <w:tabs>
          <w:tab w:val="left" w:pos="577"/>
        </w:tabs>
        <w:spacing w:before="12" w:line="266" w:lineRule="auto"/>
        <w:ind w:left="576" w:right="464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Commit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to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growing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your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own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cultural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competency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developing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an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appreciation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of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the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diverse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cultural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background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and experiences of our families.</w:t>
      </w:r>
    </w:p>
    <w:p w14:paraId="1C0079B8" w14:textId="4938F658" w:rsidR="00184211" w:rsidRDefault="00D75D5F">
      <w:pPr>
        <w:pStyle w:val="ListParagraph"/>
        <w:numPr>
          <w:ilvl w:val="0"/>
          <w:numId w:val="2"/>
        </w:numPr>
        <w:tabs>
          <w:tab w:val="left" w:pos="577"/>
        </w:tabs>
        <w:spacing w:line="207" w:lineRule="exact"/>
        <w:ind w:left="576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 xml:space="preserve">Consider serving as a moderator/coach </w:t>
      </w:r>
      <w:r>
        <w:rPr>
          <w:color w:val="0B2D50"/>
          <w:sz w:val="18"/>
        </w:rPr>
        <w:t>of at least one student club or athletic</w:t>
      </w:r>
      <w:r>
        <w:rPr>
          <w:color w:val="0B2D50"/>
          <w:spacing w:val="-14"/>
          <w:sz w:val="18"/>
        </w:rPr>
        <w:t xml:space="preserve"> </w:t>
      </w:r>
      <w:r>
        <w:rPr>
          <w:color w:val="0B2D50"/>
          <w:sz w:val="18"/>
        </w:rPr>
        <w:t>team.</w:t>
      </w:r>
    </w:p>
    <w:p w14:paraId="594A4176" w14:textId="77777777" w:rsidR="00184211" w:rsidRDefault="00D75D5F">
      <w:pPr>
        <w:pStyle w:val="ListParagraph"/>
        <w:numPr>
          <w:ilvl w:val="0"/>
          <w:numId w:val="2"/>
        </w:numPr>
        <w:tabs>
          <w:tab w:val="left" w:pos="577"/>
        </w:tabs>
        <w:spacing w:before="13"/>
        <w:ind w:left="576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Serve on faculty committees, as needed; offer instructional coaching; visit</w:t>
      </w:r>
      <w:r>
        <w:rPr>
          <w:color w:val="0B2D50"/>
          <w:spacing w:val="-18"/>
          <w:sz w:val="18"/>
        </w:rPr>
        <w:t xml:space="preserve"> </w:t>
      </w:r>
      <w:r>
        <w:rPr>
          <w:color w:val="0B2D50"/>
          <w:sz w:val="18"/>
        </w:rPr>
        <w:t>classrooms.</w:t>
      </w:r>
    </w:p>
    <w:p w14:paraId="10BE3FDC" w14:textId="77777777" w:rsidR="00184211" w:rsidRDefault="00D75D5F">
      <w:pPr>
        <w:pStyle w:val="ListParagraph"/>
        <w:numPr>
          <w:ilvl w:val="0"/>
          <w:numId w:val="2"/>
        </w:numPr>
        <w:tabs>
          <w:tab w:val="left" w:pos="577"/>
        </w:tabs>
        <w:spacing w:before="10"/>
        <w:ind w:left="576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Act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as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a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chaperone/leader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of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field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trips,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immersion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expe</w:t>
      </w:r>
      <w:r>
        <w:rPr>
          <w:color w:val="0B2D50"/>
          <w:sz w:val="18"/>
        </w:rPr>
        <w:t>riences,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retreats,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service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opportunities,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other</w:t>
      </w:r>
      <w:r>
        <w:rPr>
          <w:color w:val="0B2D50"/>
          <w:spacing w:val="-1"/>
          <w:sz w:val="18"/>
        </w:rPr>
        <w:t xml:space="preserve"> </w:t>
      </w:r>
      <w:r>
        <w:rPr>
          <w:color w:val="0B2D50"/>
          <w:sz w:val="18"/>
        </w:rPr>
        <w:t>activities.</w:t>
      </w:r>
    </w:p>
    <w:p w14:paraId="6DA4954A" w14:textId="77777777" w:rsidR="00184211" w:rsidRDefault="00D75D5F">
      <w:pPr>
        <w:pStyle w:val="ListParagraph"/>
        <w:numPr>
          <w:ilvl w:val="0"/>
          <w:numId w:val="2"/>
        </w:numPr>
        <w:tabs>
          <w:tab w:val="left" w:pos="577"/>
        </w:tabs>
        <w:spacing w:before="12"/>
        <w:ind w:left="576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Fill-in as a substitute teacher for absent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teachers.</w:t>
      </w:r>
    </w:p>
    <w:p w14:paraId="5E0024D4" w14:textId="77777777" w:rsidR="00184211" w:rsidRDefault="00D75D5F">
      <w:pPr>
        <w:pStyle w:val="ListParagraph"/>
        <w:numPr>
          <w:ilvl w:val="0"/>
          <w:numId w:val="2"/>
        </w:numPr>
        <w:tabs>
          <w:tab w:val="left" w:pos="577"/>
        </w:tabs>
        <w:spacing w:before="12"/>
        <w:ind w:left="576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Participate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in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grade-level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meetings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to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coordinate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curriculum</w:t>
      </w:r>
      <w:r>
        <w:rPr>
          <w:color w:val="0B2D50"/>
          <w:spacing w:val="-3"/>
          <w:sz w:val="18"/>
        </w:rPr>
        <w:t xml:space="preserve"> </w:t>
      </w:r>
      <w:r>
        <w:rPr>
          <w:color w:val="0B2D50"/>
          <w:sz w:val="18"/>
        </w:rPr>
        <w:t>across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the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content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area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better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understand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student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needs.</w:t>
      </w:r>
    </w:p>
    <w:p w14:paraId="4691B70D" w14:textId="77777777" w:rsidR="00184211" w:rsidRDefault="00D75D5F">
      <w:pPr>
        <w:pStyle w:val="ListParagraph"/>
        <w:numPr>
          <w:ilvl w:val="0"/>
          <w:numId w:val="2"/>
        </w:numPr>
        <w:tabs>
          <w:tab w:val="left" w:pos="577"/>
        </w:tabs>
        <w:spacing w:before="10" w:line="268" w:lineRule="auto"/>
        <w:ind w:left="576" w:right="1167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Communicate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regularly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with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parents/families</w:t>
      </w:r>
      <w:r>
        <w:rPr>
          <w:color w:val="0B2D50"/>
          <w:spacing w:val="-12"/>
          <w:sz w:val="18"/>
        </w:rPr>
        <w:t xml:space="preserve"> </w:t>
      </w:r>
      <w:r>
        <w:rPr>
          <w:color w:val="0B2D50"/>
          <w:sz w:val="18"/>
        </w:rPr>
        <w:t>to</w:t>
      </w:r>
      <w:r>
        <w:rPr>
          <w:color w:val="0B2D50"/>
          <w:spacing w:val="-10"/>
          <w:sz w:val="18"/>
        </w:rPr>
        <w:t xml:space="preserve"> </w:t>
      </w:r>
      <w:r>
        <w:rPr>
          <w:color w:val="0B2D50"/>
          <w:sz w:val="18"/>
        </w:rPr>
        <w:t>share</w:t>
      </w:r>
      <w:r>
        <w:rPr>
          <w:color w:val="0B2D50"/>
          <w:spacing w:val="-10"/>
          <w:sz w:val="18"/>
        </w:rPr>
        <w:t xml:space="preserve"> </w:t>
      </w:r>
      <w:r>
        <w:rPr>
          <w:color w:val="0B2D50"/>
          <w:sz w:val="18"/>
        </w:rPr>
        <w:t>academic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progress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develop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a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supportive</w:t>
      </w:r>
      <w:r>
        <w:rPr>
          <w:color w:val="0B2D50"/>
          <w:spacing w:val="-11"/>
          <w:sz w:val="18"/>
        </w:rPr>
        <w:t xml:space="preserve"> </w:t>
      </w:r>
      <w:r>
        <w:rPr>
          <w:color w:val="0B2D50"/>
          <w:sz w:val="18"/>
        </w:rPr>
        <w:t>home-school partnership.</w:t>
      </w:r>
    </w:p>
    <w:p w14:paraId="5F2845FD" w14:textId="77777777" w:rsidR="00184211" w:rsidRDefault="00D75D5F">
      <w:pPr>
        <w:pStyle w:val="ListParagraph"/>
        <w:numPr>
          <w:ilvl w:val="0"/>
          <w:numId w:val="2"/>
        </w:numPr>
        <w:tabs>
          <w:tab w:val="left" w:pos="577"/>
        </w:tabs>
        <w:spacing w:line="203" w:lineRule="exact"/>
        <w:ind w:left="576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lastRenderedPageBreak/>
        <w:t>Understand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your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own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teaching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practice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as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developmental;</w:t>
      </w:r>
      <w:r>
        <w:rPr>
          <w:color w:val="0B2D50"/>
          <w:spacing w:val="-4"/>
          <w:sz w:val="18"/>
        </w:rPr>
        <w:t xml:space="preserve"> </w:t>
      </w:r>
      <w:r>
        <w:rPr>
          <w:color w:val="0B2D50"/>
          <w:sz w:val="18"/>
        </w:rPr>
        <w:t>tap</w:t>
      </w:r>
      <w:r>
        <w:rPr>
          <w:color w:val="0B2D50"/>
          <w:spacing w:val="-2"/>
          <w:sz w:val="18"/>
        </w:rPr>
        <w:t xml:space="preserve"> </w:t>
      </w:r>
      <w:r>
        <w:rPr>
          <w:color w:val="0B2D50"/>
          <w:sz w:val="18"/>
        </w:rPr>
        <w:t>into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available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resources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from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colleagues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and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external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sources</w:t>
      </w:r>
    </w:p>
    <w:p w14:paraId="2711D3B4" w14:textId="77777777" w:rsidR="00184211" w:rsidRDefault="00D75D5F">
      <w:pPr>
        <w:pStyle w:val="BodyText"/>
        <w:spacing w:before="28"/>
        <w:ind w:left="576" w:firstLine="0"/>
      </w:pPr>
      <w:r>
        <w:rPr>
          <w:color w:val="0B2D50"/>
        </w:rPr>
        <w:t>to continually reflect on and improve your teaching.</w:t>
      </w:r>
    </w:p>
    <w:p w14:paraId="64BEB3D8" w14:textId="77777777" w:rsidR="00D75D5F" w:rsidRDefault="00D75D5F">
      <w:pPr>
        <w:pStyle w:val="BodyText"/>
        <w:ind w:left="142" w:firstLine="0"/>
        <w:rPr>
          <w:sz w:val="20"/>
        </w:rPr>
      </w:pPr>
    </w:p>
    <w:p w14:paraId="204C8D28" w14:textId="40F1E5AE" w:rsidR="00184211" w:rsidRDefault="00D75D5F">
      <w:pPr>
        <w:pStyle w:val="BodyText"/>
        <w:ind w:left="142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C1ED61" wp14:editId="1F0293EE">
                <wp:extent cx="6555105" cy="173990"/>
                <wp:effectExtent l="1270" t="1905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173990"/>
                        </a:xfrm>
                        <a:prstGeom prst="rect">
                          <a:avLst/>
                        </a:prstGeom>
                        <a:solidFill>
                          <a:srgbClr val="0B2D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0EC7" w14:textId="77777777" w:rsidR="00184211" w:rsidRDefault="00D75D5F">
                            <w:pPr>
                              <w:ind w:left="1805" w:right="16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C1ED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16.15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" fillcolor="#0b2d50" stroked="f">
                <v:textbox inset="0,0,0,0">
                  <w:txbxContent>
                    <w:p w14:paraId="35150EC7" w14:textId="77777777" w:rsidR="00184211" w:rsidRDefault="00D75D5F">
                      <w:pPr>
                        <w:ind w:left="1805" w:right="16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Qualifications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D00096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4"/>
        </w:tabs>
        <w:spacing w:before="20" w:line="219" w:lineRule="exact"/>
        <w:ind w:left="583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A</w:t>
      </w:r>
      <w:r>
        <w:rPr>
          <w:color w:val="0B2D50"/>
          <w:spacing w:val="-16"/>
          <w:sz w:val="18"/>
        </w:rPr>
        <w:t xml:space="preserve"> </w:t>
      </w:r>
      <w:r>
        <w:rPr>
          <w:color w:val="0B2D50"/>
          <w:sz w:val="18"/>
        </w:rPr>
        <w:t>Bachelor’s</w:t>
      </w:r>
      <w:r>
        <w:rPr>
          <w:color w:val="0B2D50"/>
          <w:spacing w:val="-14"/>
          <w:sz w:val="18"/>
        </w:rPr>
        <w:t xml:space="preserve"> </w:t>
      </w:r>
      <w:r>
        <w:rPr>
          <w:color w:val="0B2D50"/>
          <w:sz w:val="18"/>
        </w:rPr>
        <w:t>degree</w:t>
      </w:r>
      <w:r>
        <w:rPr>
          <w:color w:val="0B2D50"/>
          <w:spacing w:val="-13"/>
          <w:sz w:val="18"/>
        </w:rPr>
        <w:t xml:space="preserve"> </w:t>
      </w:r>
      <w:r>
        <w:rPr>
          <w:color w:val="0B2D50"/>
          <w:sz w:val="18"/>
        </w:rPr>
        <w:t>from</w:t>
      </w:r>
      <w:r>
        <w:rPr>
          <w:color w:val="0B2D50"/>
          <w:spacing w:val="-14"/>
          <w:sz w:val="18"/>
        </w:rPr>
        <w:t xml:space="preserve"> </w:t>
      </w:r>
      <w:r>
        <w:rPr>
          <w:color w:val="0B2D50"/>
          <w:sz w:val="18"/>
        </w:rPr>
        <w:t>an</w:t>
      </w:r>
      <w:r>
        <w:rPr>
          <w:color w:val="0B2D50"/>
          <w:spacing w:val="-15"/>
          <w:sz w:val="18"/>
        </w:rPr>
        <w:t xml:space="preserve"> </w:t>
      </w:r>
      <w:r>
        <w:rPr>
          <w:color w:val="0B2D50"/>
          <w:sz w:val="18"/>
        </w:rPr>
        <w:t>accredited</w:t>
      </w:r>
      <w:r>
        <w:rPr>
          <w:color w:val="0B2D50"/>
          <w:spacing w:val="-13"/>
          <w:sz w:val="18"/>
        </w:rPr>
        <w:t xml:space="preserve"> </w:t>
      </w:r>
      <w:r>
        <w:rPr>
          <w:color w:val="0B2D50"/>
          <w:sz w:val="18"/>
        </w:rPr>
        <w:t>college</w:t>
      </w:r>
      <w:r>
        <w:rPr>
          <w:color w:val="0B2D50"/>
          <w:spacing w:val="-14"/>
          <w:sz w:val="18"/>
        </w:rPr>
        <w:t xml:space="preserve"> </w:t>
      </w:r>
      <w:r>
        <w:rPr>
          <w:color w:val="0B2D50"/>
          <w:sz w:val="18"/>
        </w:rPr>
        <w:t>in</w:t>
      </w:r>
      <w:r>
        <w:rPr>
          <w:color w:val="0B2D50"/>
          <w:spacing w:val="-13"/>
          <w:sz w:val="18"/>
        </w:rPr>
        <w:t xml:space="preserve"> </w:t>
      </w:r>
      <w:r>
        <w:rPr>
          <w:color w:val="0B2D50"/>
          <w:sz w:val="18"/>
        </w:rPr>
        <w:t>education</w:t>
      </w:r>
      <w:r>
        <w:rPr>
          <w:color w:val="0B2D50"/>
          <w:spacing w:val="-12"/>
          <w:sz w:val="18"/>
        </w:rPr>
        <w:t xml:space="preserve"> </w:t>
      </w:r>
      <w:r>
        <w:rPr>
          <w:color w:val="0B2D50"/>
          <w:sz w:val="18"/>
        </w:rPr>
        <w:t>or</w:t>
      </w:r>
      <w:r>
        <w:rPr>
          <w:color w:val="0B2D50"/>
          <w:spacing w:val="-11"/>
          <w:sz w:val="18"/>
        </w:rPr>
        <w:t xml:space="preserve"> </w:t>
      </w:r>
      <w:r>
        <w:rPr>
          <w:color w:val="0B2D50"/>
          <w:sz w:val="18"/>
        </w:rPr>
        <w:t>in</w:t>
      </w:r>
      <w:r>
        <w:rPr>
          <w:color w:val="0B2D50"/>
          <w:spacing w:val="-14"/>
          <w:sz w:val="18"/>
        </w:rPr>
        <w:t xml:space="preserve"> </w:t>
      </w:r>
      <w:r>
        <w:rPr>
          <w:color w:val="0B2D50"/>
          <w:sz w:val="18"/>
        </w:rPr>
        <w:t>the</w:t>
      </w:r>
      <w:r>
        <w:rPr>
          <w:color w:val="0B2D50"/>
          <w:spacing w:val="-13"/>
          <w:sz w:val="18"/>
        </w:rPr>
        <w:t xml:space="preserve"> </w:t>
      </w:r>
      <w:r>
        <w:rPr>
          <w:color w:val="0B2D50"/>
          <w:sz w:val="18"/>
        </w:rPr>
        <w:t>primary</w:t>
      </w:r>
      <w:r>
        <w:rPr>
          <w:color w:val="0B2D50"/>
          <w:spacing w:val="-13"/>
          <w:sz w:val="18"/>
        </w:rPr>
        <w:t xml:space="preserve"> </w:t>
      </w:r>
      <w:r>
        <w:rPr>
          <w:color w:val="0B2D50"/>
          <w:sz w:val="18"/>
        </w:rPr>
        <w:t>teaching</w:t>
      </w:r>
      <w:r>
        <w:rPr>
          <w:color w:val="0B2D50"/>
          <w:spacing w:val="-12"/>
          <w:sz w:val="18"/>
        </w:rPr>
        <w:t xml:space="preserve"> </w:t>
      </w:r>
      <w:r>
        <w:rPr>
          <w:color w:val="0B2D50"/>
          <w:sz w:val="18"/>
        </w:rPr>
        <w:t>area</w:t>
      </w:r>
      <w:r>
        <w:rPr>
          <w:color w:val="0B2D50"/>
          <w:spacing w:val="-15"/>
          <w:sz w:val="18"/>
        </w:rPr>
        <w:t xml:space="preserve"> </w:t>
      </w:r>
      <w:r>
        <w:rPr>
          <w:color w:val="0B2D50"/>
          <w:sz w:val="18"/>
        </w:rPr>
        <w:t>is</w:t>
      </w:r>
      <w:r>
        <w:rPr>
          <w:color w:val="0B2D50"/>
          <w:spacing w:val="-17"/>
          <w:sz w:val="18"/>
        </w:rPr>
        <w:t xml:space="preserve"> </w:t>
      </w:r>
      <w:r>
        <w:rPr>
          <w:color w:val="0B2D50"/>
          <w:sz w:val="18"/>
        </w:rPr>
        <w:t>required.</w:t>
      </w:r>
    </w:p>
    <w:p w14:paraId="4DB35827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4"/>
        </w:tabs>
        <w:spacing w:line="217" w:lineRule="exact"/>
        <w:ind w:left="583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A</w:t>
      </w:r>
      <w:r>
        <w:rPr>
          <w:color w:val="0B2D50"/>
          <w:spacing w:val="-11"/>
          <w:sz w:val="18"/>
        </w:rPr>
        <w:t xml:space="preserve"> </w:t>
      </w:r>
      <w:r>
        <w:rPr>
          <w:color w:val="0B2D50"/>
          <w:sz w:val="18"/>
        </w:rPr>
        <w:t>Master’s</w:t>
      </w:r>
      <w:r>
        <w:rPr>
          <w:color w:val="0B2D50"/>
          <w:spacing w:val="-8"/>
          <w:sz w:val="18"/>
        </w:rPr>
        <w:t xml:space="preserve"> </w:t>
      </w:r>
      <w:r>
        <w:rPr>
          <w:color w:val="0B2D50"/>
          <w:sz w:val="18"/>
        </w:rPr>
        <w:t>degree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is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preferred.</w:t>
      </w:r>
    </w:p>
    <w:p w14:paraId="7449ABF4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4"/>
        </w:tabs>
        <w:spacing w:line="216" w:lineRule="exact"/>
        <w:ind w:left="583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Teaching</w:t>
      </w:r>
      <w:r>
        <w:rPr>
          <w:color w:val="0B2D50"/>
          <w:spacing w:val="-12"/>
          <w:sz w:val="18"/>
        </w:rPr>
        <w:t xml:space="preserve"> </w:t>
      </w:r>
      <w:r>
        <w:rPr>
          <w:color w:val="0B2D50"/>
          <w:sz w:val="18"/>
        </w:rPr>
        <w:t>experience</w:t>
      </w:r>
      <w:r>
        <w:rPr>
          <w:color w:val="0B2D50"/>
          <w:spacing w:val="-7"/>
          <w:sz w:val="18"/>
        </w:rPr>
        <w:t xml:space="preserve"> </w:t>
      </w:r>
      <w:r>
        <w:rPr>
          <w:color w:val="0B2D50"/>
          <w:sz w:val="18"/>
        </w:rPr>
        <w:t>in</w:t>
      </w:r>
      <w:r>
        <w:rPr>
          <w:color w:val="0B2D50"/>
          <w:spacing w:val="-11"/>
          <w:sz w:val="18"/>
        </w:rPr>
        <w:t xml:space="preserve"> </w:t>
      </w:r>
      <w:r>
        <w:rPr>
          <w:color w:val="0B2D50"/>
          <w:sz w:val="18"/>
        </w:rPr>
        <w:t>a</w:t>
      </w:r>
      <w:r>
        <w:rPr>
          <w:color w:val="0B2D50"/>
          <w:spacing w:val="-5"/>
          <w:sz w:val="18"/>
        </w:rPr>
        <w:t xml:space="preserve"> </w:t>
      </w:r>
      <w:r>
        <w:rPr>
          <w:color w:val="0B2D50"/>
          <w:sz w:val="18"/>
        </w:rPr>
        <w:t>Catholic</w:t>
      </w:r>
      <w:r>
        <w:rPr>
          <w:color w:val="0B2D50"/>
          <w:spacing w:val="-10"/>
          <w:sz w:val="18"/>
        </w:rPr>
        <w:t xml:space="preserve"> </w:t>
      </w:r>
      <w:r>
        <w:rPr>
          <w:color w:val="0B2D50"/>
          <w:sz w:val="18"/>
        </w:rPr>
        <w:t>or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an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independent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school</w:t>
      </w:r>
      <w:r>
        <w:rPr>
          <w:color w:val="0B2D50"/>
          <w:spacing w:val="-9"/>
          <w:sz w:val="18"/>
        </w:rPr>
        <w:t xml:space="preserve"> </w:t>
      </w:r>
      <w:r>
        <w:rPr>
          <w:color w:val="0B2D50"/>
          <w:sz w:val="18"/>
        </w:rPr>
        <w:t>is</w:t>
      </w:r>
      <w:r>
        <w:rPr>
          <w:color w:val="0B2D50"/>
          <w:spacing w:val="-6"/>
          <w:sz w:val="18"/>
        </w:rPr>
        <w:t xml:space="preserve"> </w:t>
      </w:r>
      <w:r>
        <w:rPr>
          <w:color w:val="0B2D50"/>
          <w:sz w:val="18"/>
        </w:rPr>
        <w:t>preferred.</w:t>
      </w:r>
    </w:p>
    <w:p w14:paraId="49569D09" w14:textId="3BD2F2B6" w:rsidR="00184211" w:rsidRDefault="00D75D5F">
      <w:pPr>
        <w:pStyle w:val="ListParagraph"/>
        <w:numPr>
          <w:ilvl w:val="0"/>
          <w:numId w:val="2"/>
        </w:numPr>
        <w:tabs>
          <w:tab w:val="left" w:pos="584"/>
        </w:tabs>
        <w:spacing w:line="216" w:lineRule="exact"/>
        <w:ind w:left="583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A minimum of three (3)</w:t>
      </w:r>
      <w:r>
        <w:rPr>
          <w:color w:val="0B2D50"/>
          <w:spacing w:val="-23"/>
          <w:sz w:val="18"/>
        </w:rPr>
        <w:t xml:space="preserve"> </w:t>
      </w:r>
      <w:r w:rsidRPr="00D75D5F">
        <w:rPr>
          <w:color w:val="0B2D50"/>
          <w:sz w:val="18"/>
        </w:rPr>
        <w:t>professional</w:t>
      </w:r>
      <w:r>
        <w:rPr>
          <w:color w:val="0B2D50"/>
          <w:spacing w:val="-23"/>
          <w:sz w:val="18"/>
        </w:rPr>
        <w:t xml:space="preserve"> </w:t>
      </w:r>
      <w:r>
        <w:rPr>
          <w:color w:val="0B2D50"/>
          <w:sz w:val="18"/>
        </w:rPr>
        <w:t>references.</w:t>
      </w:r>
    </w:p>
    <w:p w14:paraId="1AD3439B" w14:textId="77777777" w:rsidR="00184211" w:rsidRDefault="00D75D5F">
      <w:pPr>
        <w:pStyle w:val="ListParagraph"/>
        <w:numPr>
          <w:ilvl w:val="0"/>
          <w:numId w:val="2"/>
        </w:numPr>
        <w:tabs>
          <w:tab w:val="left" w:pos="584"/>
        </w:tabs>
        <w:spacing w:line="216" w:lineRule="exact"/>
        <w:ind w:left="583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A completed background</w:t>
      </w:r>
      <w:r>
        <w:rPr>
          <w:color w:val="0B2D50"/>
          <w:spacing w:val="-17"/>
          <w:sz w:val="18"/>
        </w:rPr>
        <w:t xml:space="preserve"> </w:t>
      </w:r>
      <w:r>
        <w:rPr>
          <w:color w:val="0B2D50"/>
          <w:sz w:val="18"/>
        </w:rPr>
        <w:t>check.</w:t>
      </w:r>
    </w:p>
    <w:p w14:paraId="35D542E9" w14:textId="26B60EAE" w:rsidR="00184211" w:rsidRPr="00D75D5F" w:rsidRDefault="00D75D5F">
      <w:pPr>
        <w:pStyle w:val="ListParagraph"/>
        <w:numPr>
          <w:ilvl w:val="0"/>
          <w:numId w:val="2"/>
        </w:numPr>
        <w:tabs>
          <w:tab w:val="left" w:pos="584"/>
        </w:tabs>
        <w:spacing w:line="218" w:lineRule="exact"/>
        <w:ind w:left="583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Age 25 or older, preferred, for age eligibility to drive mini- buses as needed for extra-curricular</w:t>
      </w:r>
      <w:r>
        <w:rPr>
          <w:color w:val="0B2D50"/>
          <w:spacing w:val="-19"/>
          <w:sz w:val="18"/>
        </w:rPr>
        <w:t xml:space="preserve"> </w:t>
      </w:r>
      <w:r>
        <w:rPr>
          <w:color w:val="0B2D50"/>
          <w:sz w:val="18"/>
        </w:rPr>
        <w:t>activities.</w:t>
      </w:r>
    </w:p>
    <w:p w14:paraId="315DE588" w14:textId="71A61EB4" w:rsidR="00D75D5F" w:rsidRDefault="00D75D5F">
      <w:pPr>
        <w:pStyle w:val="ListParagraph"/>
        <w:numPr>
          <w:ilvl w:val="0"/>
          <w:numId w:val="2"/>
        </w:numPr>
        <w:tabs>
          <w:tab w:val="left" w:pos="584"/>
        </w:tabs>
        <w:spacing w:line="218" w:lineRule="exact"/>
        <w:ind w:left="583" w:hanging="241"/>
        <w:rPr>
          <w:rFonts w:ascii="Symbol" w:hAnsi="Symbol"/>
          <w:color w:val="0B2D50"/>
          <w:sz w:val="18"/>
        </w:rPr>
      </w:pPr>
      <w:r>
        <w:rPr>
          <w:color w:val="0B2D50"/>
          <w:sz w:val="18"/>
        </w:rPr>
        <w:t>Knowledge of the Zoom video conferencing platform.</w:t>
      </w:r>
    </w:p>
    <w:p w14:paraId="5174C7EC" w14:textId="77777777" w:rsidR="00184211" w:rsidRDefault="00184211">
      <w:pPr>
        <w:pStyle w:val="BodyText"/>
        <w:ind w:left="0" w:firstLine="0"/>
        <w:rPr>
          <w:sz w:val="20"/>
        </w:rPr>
      </w:pPr>
    </w:p>
    <w:p w14:paraId="08269C6D" w14:textId="0D2BA1BD" w:rsidR="00184211" w:rsidRDefault="00D75D5F">
      <w:pPr>
        <w:pStyle w:val="BodyText"/>
        <w:spacing w:before="7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AC0B8E" wp14:editId="4F871B35">
                <wp:simplePos x="0" y="0"/>
                <wp:positionH relativeFrom="page">
                  <wp:posOffset>599440</wp:posOffset>
                </wp:positionH>
                <wp:positionV relativeFrom="paragraph">
                  <wp:posOffset>106680</wp:posOffset>
                </wp:positionV>
                <wp:extent cx="6555105" cy="20574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205740"/>
                        </a:xfrm>
                        <a:prstGeom prst="rect">
                          <a:avLst/>
                        </a:prstGeom>
                        <a:solidFill>
                          <a:srgbClr val="0B2D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796C6" w14:textId="77777777" w:rsidR="00184211" w:rsidRDefault="00D75D5F">
                            <w:pPr>
                              <w:spacing w:before="33"/>
                              <w:ind w:left="1760" w:right="16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Physical Requirements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C0B8E" id="Text Box 4" o:spid="_x0000_s1027" type="#_x0000_t202" style="position:absolute;margin-left:47.2pt;margin-top:8.4pt;width:516.15pt;height:16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" fillcolor="#0b2d50" stroked="f">
                <v:textbox inset="0,0,0,0">
                  <w:txbxContent>
                    <w:p w14:paraId="785796C6" w14:textId="77777777" w:rsidR="00184211" w:rsidRDefault="00D75D5F">
                      <w:pPr>
                        <w:spacing w:before="33"/>
                        <w:ind w:left="1760" w:right="163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Physical Requirements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4BC675" w14:textId="245ACEE4" w:rsidR="00184211" w:rsidRDefault="00D75D5F">
      <w:pPr>
        <w:pStyle w:val="ListParagraph"/>
        <w:numPr>
          <w:ilvl w:val="0"/>
          <w:numId w:val="2"/>
        </w:numPr>
        <w:tabs>
          <w:tab w:val="left" w:pos="579"/>
        </w:tabs>
        <w:spacing w:before="6" w:line="219" w:lineRule="exact"/>
        <w:ind w:left="578" w:hanging="241"/>
        <w:rPr>
          <w:rFonts w:ascii="Symbol" w:hAnsi="Symbol"/>
          <w:color w:val="0A2C4F"/>
          <w:sz w:val="18"/>
        </w:rPr>
      </w:pPr>
      <w:r>
        <w:rPr>
          <w:color w:val="0A2C4F"/>
          <w:sz w:val="18"/>
        </w:rPr>
        <w:t>Regularly</w:t>
      </w:r>
      <w:r>
        <w:rPr>
          <w:color w:val="0A2C4F"/>
          <w:spacing w:val="-8"/>
          <w:sz w:val="18"/>
        </w:rPr>
        <w:t xml:space="preserve"> </w:t>
      </w:r>
      <w:r>
        <w:rPr>
          <w:color w:val="0A2C4F"/>
          <w:sz w:val="18"/>
        </w:rPr>
        <w:t>interact</w:t>
      </w:r>
      <w:r>
        <w:rPr>
          <w:color w:val="0A2C4F"/>
          <w:spacing w:val="-8"/>
          <w:sz w:val="18"/>
        </w:rPr>
        <w:t xml:space="preserve"> </w:t>
      </w:r>
      <w:r>
        <w:rPr>
          <w:color w:val="0A2C4F"/>
          <w:sz w:val="18"/>
        </w:rPr>
        <w:t>with</w:t>
      </w:r>
      <w:r>
        <w:rPr>
          <w:color w:val="0A2C4F"/>
          <w:spacing w:val="-6"/>
          <w:sz w:val="18"/>
        </w:rPr>
        <w:t xml:space="preserve"> </w:t>
      </w:r>
      <w:r>
        <w:rPr>
          <w:color w:val="0A2C4F"/>
          <w:sz w:val="18"/>
        </w:rPr>
        <w:t>students,</w:t>
      </w:r>
      <w:r>
        <w:rPr>
          <w:color w:val="0A2C4F"/>
          <w:spacing w:val="-5"/>
          <w:sz w:val="18"/>
        </w:rPr>
        <w:t xml:space="preserve"> </w:t>
      </w:r>
      <w:r>
        <w:rPr>
          <w:color w:val="0A2C4F"/>
          <w:sz w:val="18"/>
        </w:rPr>
        <w:t>parents, and</w:t>
      </w:r>
      <w:r>
        <w:rPr>
          <w:color w:val="0A2C4F"/>
          <w:spacing w:val="-7"/>
          <w:sz w:val="18"/>
        </w:rPr>
        <w:t xml:space="preserve"> </w:t>
      </w:r>
      <w:r>
        <w:rPr>
          <w:color w:val="0A2C4F"/>
          <w:sz w:val="18"/>
        </w:rPr>
        <w:t>staff</w:t>
      </w:r>
      <w:r>
        <w:rPr>
          <w:color w:val="0A2C4F"/>
          <w:spacing w:val="-9"/>
          <w:sz w:val="18"/>
        </w:rPr>
        <w:t xml:space="preserve"> </w:t>
      </w:r>
    </w:p>
    <w:p w14:paraId="09F1B66E" w14:textId="77777777" w:rsidR="00184211" w:rsidRDefault="00D75D5F">
      <w:pPr>
        <w:pStyle w:val="ListParagraph"/>
        <w:numPr>
          <w:ilvl w:val="0"/>
          <w:numId w:val="2"/>
        </w:numPr>
        <w:tabs>
          <w:tab w:val="left" w:pos="579"/>
        </w:tabs>
        <w:spacing w:line="216" w:lineRule="exact"/>
        <w:ind w:left="578" w:hanging="241"/>
        <w:rPr>
          <w:rFonts w:ascii="Symbol" w:hAnsi="Symbol"/>
          <w:color w:val="0A2C4F"/>
          <w:sz w:val="18"/>
        </w:rPr>
      </w:pPr>
      <w:r>
        <w:rPr>
          <w:color w:val="0A2C4F"/>
          <w:sz w:val="18"/>
        </w:rPr>
        <w:t>Work</w:t>
      </w:r>
      <w:r>
        <w:rPr>
          <w:color w:val="0A2C4F"/>
          <w:spacing w:val="-10"/>
          <w:sz w:val="18"/>
        </w:rPr>
        <w:t xml:space="preserve"> </w:t>
      </w:r>
      <w:r>
        <w:rPr>
          <w:color w:val="0A2C4F"/>
          <w:sz w:val="18"/>
        </w:rPr>
        <w:t>at</w:t>
      </w:r>
      <w:r>
        <w:rPr>
          <w:color w:val="0A2C4F"/>
          <w:spacing w:val="-8"/>
          <w:sz w:val="18"/>
        </w:rPr>
        <w:t xml:space="preserve"> </w:t>
      </w:r>
      <w:r>
        <w:rPr>
          <w:color w:val="0A2C4F"/>
          <w:sz w:val="18"/>
        </w:rPr>
        <w:t>a</w:t>
      </w:r>
      <w:r>
        <w:rPr>
          <w:color w:val="0A2C4F"/>
          <w:spacing w:val="-8"/>
          <w:sz w:val="18"/>
        </w:rPr>
        <w:t xml:space="preserve"> </w:t>
      </w:r>
      <w:r>
        <w:rPr>
          <w:color w:val="0A2C4F"/>
          <w:sz w:val="18"/>
        </w:rPr>
        <w:t>desk</w:t>
      </w:r>
      <w:r>
        <w:rPr>
          <w:color w:val="0A2C4F"/>
          <w:spacing w:val="-8"/>
          <w:sz w:val="18"/>
        </w:rPr>
        <w:t xml:space="preserve"> </w:t>
      </w:r>
      <w:r>
        <w:rPr>
          <w:color w:val="0A2C4F"/>
          <w:sz w:val="18"/>
        </w:rPr>
        <w:t>and</w:t>
      </w:r>
      <w:r>
        <w:rPr>
          <w:color w:val="0A2C4F"/>
          <w:spacing w:val="-8"/>
          <w:sz w:val="18"/>
        </w:rPr>
        <w:t xml:space="preserve"> </w:t>
      </w:r>
      <w:r>
        <w:rPr>
          <w:color w:val="0A2C4F"/>
          <w:sz w:val="18"/>
        </w:rPr>
        <w:t>computer</w:t>
      </w:r>
      <w:r>
        <w:rPr>
          <w:color w:val="0A2C4F"/>
          <w:spacing w:val="-5"/>
          <w:sz w:val="18"/>
        </w:rPr>
        <w:t xml:space="preserve"> </w:t>
      </w:r>
      <w:r>
        <w:rPr>
          <w:color w:val="0A2C4F"/>
          <w:sz w:val="18"/>
        </w:rPr>
        <w:t>screen</w:t>
      </w:r>
      <w:r>
        <w:rPr>
          <w:color w:val="0A2C4F"/>
          <w:spacing w:val="-5"/>
          <w:sz w:val="18"/>
        </w:rPr>
        <w:t xml:space="preserve"> </w:t>
      </w:r>
      <w:r>
        <w:rPr>
          <w:color w:val="0A2C4F"/>
          <w:sz w:val="18"/>
        </w:rPr>
        <w:t>for</w:t>
      </w:r>
      <w:r>
        <w:rPr>
          <w:color w:val="0A2C4F"/>
          <w:spacing w:val="-8"/>
          <w:sz w:val="18"/>
        </w:rPr>
        <w:t xml:space="preserve"> </w:t>
      </w:r>
      <w:r>
        <w:rPr>
          <w:color w:val="0A2C4F"/>
          <w:sz w:val="18"/>
        </w:rPr>
        <w:t>extended</w:t>
      </w:r>
      <w:r>
        <w:rPr>
          <w:color w:val="0A2C4F"/>
          <w:spacing w:val="-8"/>
          <w:sz w:val="18"/>
        </w:rPr>
        <w:t xml:space="preserve"> </w:t>
      </w:r>
      <w:r>
        <w:rPr>
          <w:color w:val="0A2C4F"/>
          <w:sz w:val="18"/>
        </w:rPr>
        <w:t>periods</w:t>
      </w:r>
      <w:r>
        <w:rPr>
          <w:color w:val="0A2C4F"/>
          <w:spacing w:val="-5"/>
          <w:sz w:val="18"/>
        </w:rPr>
        <w:t xml:space="preserve"> </w:t>
      </w:r>
      <w:r>
        <w:rPr>
          <w:color w:val="0A2C4F"/>
          <w:sz w:val="18"/>
        </w:rPr>
        <w:t>of</w:t>
      </w:r>
      <w:r>
        <w:rPr>
          <w:color w:val="0A2C4F"/>
          <w:spacing w:val="-7"/>
          <w:sz w:val="18"/>
        </w:rPr>
        <w:t xml:space="preserve"> </w:t>
      </w:r>
      <w:r>
        <w:rPr>
          <w:color w:val="0A2C4F"/>
          <w:sz w:val="18"/>
        </w:rPr>
        <w:t>time</w:t>
      </w:r>
    </w:p>
    <w:p w14:paraId="13BB9B21" w14:textId="77777777" w:rsidR="00184211" w:rsidRDefault="00184211">
      <w:pPr>
        <w:pStyle w:val="BodyText"/>
        <w:ind w:left="0" w:firstLine="0"/>
        <w:rPr>
          <w:sz w:val="20"/>
        </w:rPr>
      </w:pPr>
    </w:p>
    <w:p w14:paraId="1F3AEE79" w14:textId="0EA2156F" w:rsidR="00184211" w:rsidRDefault="00D75D5F">
      <w:pPr>
        <w:pStyle w:val="BodyText"/>
        <w:spacing w:before="10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D43FEEF" wp14:editId="26405FA5">
                <wp:simplePos x="0" y="0"/>
                <wp:positionH relativeFrom="page">
                  <wp:posOffset>596265</wp:posOffset>
                </wp:positionH>
                <wp:positionV relativeFrom="paragraph">
                  <wp:posOffset>108585</wp:posOffset>
                </wp:positionV>
                <wp:extent cx="6555105" cy="20764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207645"/>
                        </a:xfrm>
                        <a:prstGeom prst="rect">
                          <a:avLst/>
                        </a:prstGeom>
                        <a:solidFill>
                          <a:srgbClr val="0B2D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C28DD" w14:textId="77777777" w:rsidR="00184211" w:rsidRDefault="00D75D5F">
                            <w:pPr>
                              <w:spacing w:before="44"/>
                              <w:ind w:left="1558" w:right="16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To 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3FEEF" id="Text Box 3" o:spid="_x0000_s1028" type="#_x0000_t202" style="position:absolute;margin-left:46.95pt;margin-top:8.55pt;width:516.15pt;height:16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" fillcolor="#0b2d50" stroked="f">
                <v:textbox inset="0,0,0,0">
                  <w:txbxContent>
                    <w:p w14:paraId="5D1C28DD" w14:textId="77777777" w:rsidR="00184211" w:rsidRDefault="00D75D5F">
                      <w:pPr>
                        <w:spacing w:before="44"/>
                        <w:ind w:left="1558" w:right="163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To Apply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DB5540" w14:textId="77777777" w:rsidR="00184211" w:rsidRDefault="00D75D5F">
      <w:pPr>
        <w:pStyle w:val="BodyText"/>
        <w:spacing w:before="146"/>
        <w:ind w:left="156" w:firstLine="0"/>
      </w:pPr>
      <w:r>
        <w:rPr>
          <w:color w:val="0A2C4F"/>
        </w:rPr>
        <w:t>To be considered for a faculty position at Cristo Rey Atlanta Jesuit High School, please submit the following items to</w:t>
      </w:r>
    </w:p>
    <w:p w14:paraId="2362420E" w14:textId="77777777" w:rsidR="00184211" w:rsidRDefault="00D75D5F">
      <w:pPr>
        <w:pStyle w:val="BodyText"/>
        <w:spacing w:before="12"/>
        <w:ind w:left="139" w:firstLine="0"/>
      </w:pPr>
      <w:hyperlink r:id="rId6">
        <w:r>
          <w:rPr>
            <w:color w:val="0A2C4F"/>
          </w:rPr>
          <w:t>HR@cristoreyatlanta.org</w:t>
        </w:r>
        <w:r>
          <w:t>.</w:t>
        </w:r>
      </w:hyperlink>
    </w:p>
    <w:p w14:paraId="0B8CE9B5" w14:textId="77777777" w:rsidR="00184211" w:rsidRDefault="00D75D5F">
      <w:pPr>
        <w:pStyle w:val="ListParagraph"/>
        <w:numPr>
          <w:ilvl w:val="0"/>
          <w:numId w:val="1"/>
        </w:numPr>
        <w:tabs>
          <w:tab w:val="left" w:pos="528"/>
        </w:tabs>
        <w:spacing w:before="139"/>
        <w:ind w:hanging="171"/>
        <w:rPr>
          <w:sz w:val="18"/>
        </w:rPr>
      </w:pPr>
      <w:r>
        <w:rPr>
          <w:color w:val="0A2C4F"/>
          <w:sz w:val="18"/>
        </w:rPr>
        <w:t>Resume</w:t>
      </w:r>
    </w:p>
    <w:p w14:paraId="37EE7755" w14:textId="4ABFCFBA" w:rsidR="00184211" w:rsidRPr="00D75D5F" w:rsidRDefault="00D75D5F">
      <w:pPr>
        <w:pStyle w:val="ListParagraph"/>
        <w:numPr>
          <w:ilvl w:val="0"/>
          <w:numId w:val="1"/>
        </w:numPr>
        <w:tabs>
          <w:tab w:val="left" w:pos="528"/>
        </w:tabs>
        <w:spacing w:before="14"/>
        <w:ind w:hanging="194"/>
        <w:rPr>
          <w:sz w:val="18"/>
        </w:rPr>
      </w:pPr>
      <w:r>
        <w:rPr>
          <w:color w:val="0A2C4F"/>
          <w:sz w:val="18"/>
        </w:rPr>
        <w:t>Cover</w:t>
      </w:r>
      <w:r>
        <w:rPr>
          <w:color w:val="0A2C4F"/>
          <w:spacing w:val="-10"/>
          <w:sz w:val="18"/>
        </w:rPr>
        <w:t xml:space="preserve"> </w:t>
      </w:r>
      <w:r>
        <w:rPr>
          <w:color w:val="0A2C4F"/>
          <w:sz w:val="18"/>
        </w:rPr>
        <w:t>letter</w:t>
      </w:r>
    </w:p>
    <w:p w14:paraId="3B90F6AD" w14:textId="529B245D" w:rsidR="00D75D5F" w:rsidRDefault="00D75D5F">
      <w:pPr>
        <w:pStyle w:val="ListParagraph"/>
        <w:numPr>
          <w:ilvl w:val="0"/>
          <w:numId w:val="1"/>
        </w:numPr>
        <w:tabs>
          <w:tab w:val="left" w:pos="528"/>
        </w:tabs>
        <w:spacing w:before="14"/>
        <w:ind w:hanging="194"/>
        <w:rPr>
          <w:sz w:val="18"/>
        </w:rPr>
      </w:pPr>
      <w:r>
        <w:rPr>
          <w:color w:val="0A2C4F"/>
          <w:sz w:val="18"/>
        </w:rPr>
        <w:t>Official Transcripts</w:t>
      </w:r>
    </w:p>
    <w:p w14:paraId="5264C2A8" w14:textId="77777777" w:rsidR="00184211" w:rsidRDefault="00184211">
      <w:pPr>
        <w:pStyle w:val="BodyText"/>
        <w:ind w:left="0" w:firstLine="0"/>
        <w:rPr>
          <w:sz w:val="20"/>
        </w:rPr>
      </w:pPr>
    </w:p>
    <w:p w14:paraId="7E8C8B82" w14:textId="53B5E3A4" w:rsidR="00184211" w:rsidRDefault="00D75D5F">
      <w:pPr>
        <w:pStyle w:val="BodyText"/>
        <w:spacing w:before="4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497F814" wp14:editId="17CAA202">
                <wp:simplePos x="0" y="0"/>
                <wp:positionH relativeFrom="page">
                  <wp:posOffset>602615</wp:posOffset>
                </wp:positionH>
                <wp:positionV relativeFrom="paragraph">
                  <wp:posOffset>104775</wp:posOffset>
                </wp:positionV>
                <wp:extent cx="6555105" cy="2057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105" cy="205740"/>
                        </a:xfrm>
                        <a:prstGeom prst="rect">
                          <a:avLst/>
                        </a:prstGeom>
                        <a:solidFill>
                          <a:srgbClr val="0B2D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4C10D" w14:textId="77777777" w:rsidR="00184211" w:rsidRDefault="00D75D5F">
                            <w:pPr>
                              <w:ind w:left="1805" w:right="1632"/>
                              <w:jc w:val="center"/>
                              <w:rPr>
                                <w:rFonts w:ascii="Palatino Linotype"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color w:val="FFFFFF"/>
                                <w:sz w:val="24"/>
                              </w:rPr>
                              <w:t>Non-Discrimination and Equal Employment Opportunity 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7F814" id="Text Box 2" o:spid="_x0000_s1029" type="#_x0000_t202" style="position:absolute;margin-left:47.45pt;margin-top:8.25pt;width:516.15pt;height:16.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" fillcolor="#0b2d50" stroked="f">
                <v:textbox inset="0,0,0,0">
                  <w:txbxContent>
                    <w:p w14:paraId="09E4C10D" w14:textId="77777777" w:rsidR="00184211" w:rsidRDefault="00D75D5F">
                      <w:pPr>
                        <w:ind w:left="1805" w:right="1632"/>
                        <w:jc w:val="center"/>
                        <w:rPr>
                          <w:rFonts w:ascii="Palatino Linotype"/>
                          <w:sz w:val="24"/>
                        </w:rPr>
                      </w:pPr>
                      <w:r>
                        <w:rPr>
                          <w:rFonts w:ascii="Palatino Linotype"/>
                          <w:color w:val="FFFFFF"/>
                          <w:sz w:val="24"/>
                        </w:rPr>
                        <w:t>Non-Discrimination and Equal Employment Opportunity Policy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D0EA51" w14:textId="77777777" w:rsidR="00184211" w:rsidRDefault="00D75D5F">
      <w:pPr>
        <w:pStyle w:val="BodyText"/>
        <w:spacing w:before="151" w:line="252" w:lineRule="auto"/>
        <w:ind w:left="154" w:right="164" w:firstLine="0"/>
        <w:jc w:val="both"/>
      </w:pPr>
      <w:r>
        <w:rPr>
          <w:b/>
          <w:color w:val="0B2D50"/>
        </w:rPr>
        <w:t xml:space="preserve">Cristo Rey Atlanta Jesuit High School </w:t>
      </w:r>
      <w:r>
        <w:rPr>
          <w:color w:val="0B2D50"/>
        </w:rPr>
        <w:t>is an Equal Opportunity Employer and does not discriminate on the basis of race, sex, color, national or ethnic origin,  age,  religion,  disability,  or  any</w:t>
      </w:r>
      <w:r>
        <w:rPr>
          <w:color w:val="0B2D50"/>
        </w:rPr>
        <w:t xml:space="preserve">  other  category  protected  by  federal,  state  or  local  law in the administration of any of its educational programs and activities or with respect to</w:t>
      </w:r>
      <w:r>
        <w:rPr>
          <w:color w:val="0B2D50"/>
          <w:spacing w:val="-26"/>
        </w:rPr>
        <w:t xml:space="preserve"> </w:t>
      </w:r>
      <w:r>
        <w:rPr>
          <w:color w:val="0B2D50"/>
        </w:rPr>
        <w:t>employment.</w:t>
      </w:r>
    </w:p>
    <w:p w14:paraId="19BA1B71" w14:textId="77777777" w:rsidR="00184211" w:rsidRDefault="00184211">
      <w:pPr>
        <w:pStyle w:val="BodyText"/>
        <w:ind w:left="0" w:firstLine="0"/>
        <w:rPr>
          <w:sz w:val="20"/>
        </w:rPr>
      </w:pPr>
    </w:p>
    <w:p w14:paraId="13BB74D4" w14:textId="77777777" w:rsidR="00184211" w:rsidRDefault="00184211">
      <w:pPr>
        <w:pStyle w:val="BodyText"/>
        <w:ind w:left="0" w:firstLine="0"/>
        <w:rPr>
          <w:sz w:val="20"/>
        </w:rPr>
      </w:pPr>
    </w:p>
    <w:p w14:paraId="197D9407" w14:textId="77777777" w:rsidR="00184211" w:rsidRDefault="00184211">
      <w:pPr>
        <w:pStyle w:val="BodyText"/>
        <w:ind w:left="0" w:firstLine="0"/>
        <w:rPr>
          <w:sz w:val="20"/>
        </w:rPr>
      </w:pPr>
    </w:p>
    <w:p w14:paraId="01A48E10" w14:textId="77777777" w:rsidR="00184211" w:rsidRDefault="00184211">
      <w:pPr>
        <w:pStyle w:val="BodyText"/>
        <w:spacing w:before="4"/>
        <w:ind w:left="0" w:firstLine="0"/>
        <w:rPr>
          <w:sz w:val="24"/>
        </w:rPr>
      </w:pPr>
    </w:p>
    <w:p w14:paraId="20EAB429" w14:textId="660923BF" w:rsidR="00184211" w:rsidRDefault="00D75D5F">
      <w:pPr>
        <w:tabs>
          <w:tab w:val="left" w:pos="4511"/>
          <w:tab w:val="left" w:pos="7332"/>
        </w:tabs>
        <w:ind w:left="213"/>
        <w:jc w:val="both"/>
        <w:rPr>
          <w:rFonts w:ascii="Palatino Linotype"/>
          <w:sz w:val="16"/>
        </w:rPr>
      </w:pPr>
      <w:r>
        <w:rPr>
          <w:rFonts w:ascii="Palatino Linotype"/>
          <w:color w:val="0B2D50"/>
          <w:w w:val="110"/>
          <w:sz w:val="16"/>
        </w:rPr>
        <w:t xml:space="preserve">Approved by:  </w:t>
      </w:r>
      <w:r>
        <w:rPr>
          <w:rFonts w:ascii="Palatino Linotype"/>
          <w:color w:val="0B2D50"/>
          <w:w w:val="110"/>
          <w:position w:val="1"/>
          <w:sz w:val="16"/>
          <w:u w:val="single" w:color="0A2C4F"/>
        </w:rPr>
        <w:t xml:space="preserve">  </w:t>
      </w:r>
      <w:r>
        <w:rPr>
          <w:rFonts w:ascii="Palatino Linotype"/>
          <w:color w:val="0B2D50"/>
          <w:w w:val="140"/>
          <w:position w:val="1"/>
          <w:sz w:val="16"/>
          <w:u w:val="single" w:color="0A2C4F"/>
        </w:rPr>
        <w:t>Mr. Robert A. Harris</w:t>
      </w:r>
      <w:r>
        <w:rPr>
          <w:rFonts w:ascii="Palatino Linotype"/>
          <w:color w:val="0B2D50"/>
          <w:w w:val="140"/>
          <w:position w:val="1"/>
          <w:sz w:val="16"/>
          <w:u w:val="single" w:color="0A2C4F"/>
        </w:rPr>
        <w:tab/>
      </w:r>
      <w:r>
        <w:rPr>
          <w:rFonts w:ascii="Palatino Linotype"/>
          <w:color w:val="0B2D50"/>
          <w:w w:val="110"/>
          <w:sz w:val="16"/>
        </w:rPr>
        <w:t xml:space="preserve">Date        </w:t>
      </w:r>
      <w:r>
        <w:rPr>
          <w:rFonts w:ascii="Palatino Linotype"/>
          <w:color w:val="0B2D50"/>
          <w:spacing w:val="23"/>
          <w:w w:val="110"/>
          <w:sz w:val="16"/>
        </w:rPr>
        <w:t xml:space="preserve"> </w:t>
      </w:r>
      <w:r>
        <w:rPr>
          <w:rFonts w:ascii="Palatino Linotype"/>
          <w:color w:val="0B2D50"/>
          <w:w w:val="140"/>
          <w:sz w:val="16"/>
          <w:u w:val="single" w:color="0A2C4F"/>
        </w:rPr>
        <w:t>12</w:t>
      </w:r>
      <w:r>
        <w:rPr>
          <w:rFonts w:ascii="Palatino Linotype"/>
          <w:color w:val="0B2D50"/>
          <w:w w:val="140"/>
          <w:sz w:val="16"/>
          <w:u w:val="single" w:color="0A2C4F"/>
        </w:rPr>
        <w:t>/10</w:t>
      </w:r>
      <w:r>
        <w:rPr>
          <w:rFonts w:ascii="Palatino Linotype"/>
          <w:color w:val="0B2D50"/>
          <w:w w:val="140"/>
          <w:sz w:val="16"/>
          <w:u w:val="single" w:color="0A2C4F"/>
        </w:rPr>
        <w:t>/2020</w:t>
      </w:r>
      <w:r>
        <w:rPr>
          <w:rFonts w:ascii="Palatino Linotype"/>
          <w:color w:val="0B2D50"/>
          <w:w w:val="140"/>
          <w:sz w:val="16"/>
          <w:u w:val="single" w:color="0A2C4F"/>
        </w:rPr>
        <w:tab/>
      </w:r>
      <w:r>
        <w:rPr>
          <w:rFonts w:ascii="Palatino Linotype"/>
          <w:color w:val="0B2D50"/>
          <w:w w:val="110"/>
          <w:sz w:val="16"/>
        </w:rPr>
        <w:t>Reviewed:</w:t>
      </w:r>
      <w:r>
        <w:rPr>
          <w:rFonts w:ascii="Palatino Linotype"/>
          <w:color w:val="0B2D50"/>
          <w:w w:val="110"/>
          <w:sz w:val="16"/>
          <w:u w:val="single" w:color="0A2C4F"/>
        </w:rPr>
        <w:t xml:space="preserve"> </w:t>
      </w:r>
      <w:r>
        <w:rPr>
          <w:rFonts w:ascii="Palatino Linotype"/>
          <w:color w:val="0B2D50"/>
          <w:w w:val="140"/>
          <w:sz w:val="16"/>
          <w:u w:val="single" w:color="0A2C4F"/>
        </w:rPr>
        <w:t>Dr. Robert</w:t>
      </w:r>
      <w:r>
        <w:rPr>
          <w:rFonts w:ascii="Palatino Linotype"/>
          <w:color w:val="0B2D50"/>
          <w:spacing w:val="-6"/>
          <w:w w:val="140"/>
          <w:sz w:val="16"/>
          <w:u w:val="single" w:color="0A2C4F"/>
        </w:rPr>
        <w:t xml:space="preserve"> </w:t>
      </w:r>
      <w:r>
        <w:rPr>
          <w:rFonts w:ascii="Palatino Linotype"/>
          <w:color w:val="0B2D50"/>
          <w:w w:val="140"/>
          <w:sz w:val="16"/>
          <w:u w:val="single" w:color="0A2C4F"/>
        </w:rPr>
        <w:t>Rivers</w:t>
      </w:r>
      <w:r>
        <w:rPr>
          <w:rFonts w:ascii="Palatino Linotype"/>
          <w:color w:val="0B2D50"/>
          <w:sz w:val="16"/>
          <w:u w:val="single" w:color="0A2C4F"/>
        </w:rPr>
        <w:t xml:space="preserve">   </w:t>
      </w:r>
      <w:r>
        <w:rPr>
          <w:rFonts w:ascii="Palatino Linotype"/>
          <w:color w:val="0B2D50"/>
          <w:spacing w:val="13"/>
          <w:sz w:val="16"/>
          <w:u w:val="single" w:color="0A2C4F"/>
        </w:rPr>
        <w:t xml:space="preserve"> </w:t>
      </w:r>
    </w:p>
    <w:sectPr w:rsidR="00184211">
      <w:pgSz w:w="12240" w:h="15840"/>
      <w:pgMar w:top="66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6233"/>
    <w:multiLevelType w:val="hybridMultilevel"/>
    <w:tmpl w:val="F16092BE"/>
    <w:lvl w:ilvl="0" w:tplc="E65600A4">
      <w:start w:val="1"/>
      <w:numFmt w:val="decimal"/>
      <w:lvlText w:val="%1."/>
      <w:lvlJc w:val="left"/>
      <w:pPr>
        <w:ind w:left="527" w:hanging="170"/>
        <w:jc w:val="left"/>
      </w:pPr>
      <w:rPr>
        <w:rFonts w:ascii="Georgia" w:eastAsia="Georgia" w:hAnsi="Georgia" w:cs="Georgia" w:hint="default"/>
        <w:color w:val="0A2C4F"/>
        <w:spacing w:val="-18"/>
        <w:w w:val="100"/>
        <w:sz w:val="18"/>
        <w:szCs w:val="18"/>
        <w:lang w:val="en-US" w:eastAsia="en-US" w:bidi="ar-SA"/>
      </w:rPr>
    </w:lvl>
    <w:lvl w:ilvl="1" w:tplc="DE52A448">
      <w:numFmt w:val="bullet"/>
      <w:lvlText w:val="•"/>
      <w:lvlJc w:val="left"/>
      <w:pPr>
        <w:ind w:left="1528" w:hanging="170"/>
      </w:pPr>
      <w:rPr>
        <w:rFonts w:hint="default"/>
        <w:lang w:val="en-US" w:eastAsia="en-US" w:bidi="ar-SA"/>
      </w:rPr>
    </w:lvl>
    <w:lvl w:ilvl="2" w:tplc="EF8A3116">
      <w:numFmt w:val="bullet"/>
      <w:lvlText w:val="•"/>
      <w:lvlJc w:val="left"/>
      <w:pPr>
        <w:ind w:left="2536" w:hanging="170"/>
      </w:pPr>
      <w:rPr>
        <w:rFonts w:hint="default"/>
        <w:lang w:val="en-US" w:eastAsia="en-US" w:bidi="ar-SA"/>
      </w:rPr>
    </w:lvl>
    <w:lvl w:ilvl="3" w:tplc="7C8A45E4">
      <w:numFmt w:val="bullet"/>
      <w:lvlText w:val="•"/>
      <w:lvlJc w:val="left"/>
      <w:pPr>
        <w:ind w:left="3544" w:hanging="170"/>
      </w:pPr>
      <w:rPr>
        <w:rFonts w:hint="default"/>
        <w:lang w:val="en-US" w:eastAsia="en-US" w:bidi="ar-SA"/>
      </w:rPr>
    </w:lvl>
    <w:lvl w:ilvl="4" w:tplc="9DBE2690">
      <w:numFmt w:val="bullet"/>
      <w:lvlText w:val="•"/>
      <w:lvlJc w:val="left"/>
      <w:pPr>
        <w:ind w:left="4552" w:hanging="170"/>
      </w:pPr>
      <w:rPr>
        <w:rFonts w:hint="default"/>
        <w:lang w:val="en-US" w:eastAsia="en-US" w:bidi="ar-SA"/>
      </w:rPr>
    </w:lvl>
    <w:lvl w:ilvl="5" w:tplc="BE847420">
      <w:numFmt w:val="bullet"/>
      <w:lvlText w:val="•"/>
      <w:lvlJc w:val="left"/>
      <w:pPr>
        <w:ind w:left="5560" w:hanging="170"/>
      </w:pPr>
      <w:rPr>
        <w:rFonts w:hint="default"/>
        <w:lang w:val="en-US" w:eastAsia="en-US" w:bidi="ar-SA"/>
      </w:rPr>
    </w:lvl>
    <w:lvl w:ilvl="6" w:tplc="6BBC7BB6">
      <w:numFmt w:val="bullet"/>
      <w:lvlText w:val="•"/>
      <w:lvlJc w:val="left"/>
      <w:pPr>
        <w:ind w:left="6568" w:hanging="170"/>
      </w:pPr>
      <w:rPr>
        <w:rFonts w:hint="default"/>
        <w:lang w:val="en-US" w:eastAsia="en-US" w:bidi="ar-SA"/>
      </w:rPr>
    </w:lvl>
    <w:lvl w:ilvl="7" w:tplc="70CCCC1A">
      <w:numFmt w:val="bullet"/>
      <w:lvlText w:val="•"/>
      <w:lvlJc w:val="left"/>
      <w:pPr>
        <w:ind w:left="7576" w:hanging="170"/>
      </w:pPr>
      <w:rPr>
        <w:rFonts w:hint="default"/>
        <w:lang w:val="en-US" w:eastAsia="en-US" w:bidi="ar-SA"/>
      </w:rPr>
    </w:lvl>
    <w:lvl w:ilvl="8" w:tplc="8522D95A">
      <w:numFmt w:val="bullet"/>
      <w:lvlText w:val="•"/>
      <w:lvlJc w:val="left"/>
      <w:pPr>
        <w:ind w:left="8584" w:hanging="170"/>
      </w:pPr>
      <w:rPr>
        <w:rFonts w:hint="default"/>
        <w:lang w:val="en-US" w:eastAsia="en-US" w:bidi="ar-SA"/>
      </w:rPr>
    </w:lvl>
  </w:abstractNum>
  <w:abstractNum w:abstractNumId="1" w15:restartNumberingAfterBreak="0">
    <w:nsid w:val="71F51B0E"/>
    <w:multiLevelType w:val="hybridMultilevel"/>
    <w:tmpl w:val="628C2ACE"/>
    <w:lvl w:ilvl="0" w:tplc="6848087A">
      <w:numFmt w:val="bullet"/>
      <w:lvlText w:val=""/>
      <w:lvlJc w:val="left"/>
      <w:pPr>
        <w:ind w:left="582" w:hanging="240"/>
      </w:pPr>
      <w:rPr>
        <w:rFonts w:hint="default"/>
        <w:w w:val="100"/>
        <w:lang w:val="en-US" w:eastAsia="en-US" w:bidi="ar-SA"/>
      </w:rPr>
    </w:lvl>
    <w:lvl w:ilvl="1" w:tplc="9CC60786">
      <w:numFmt w:val="bullet"/>
      <w:lvlText w:val="•"/>
      <w:lvlJc w:val="left"/>
      <w:pPr>
        <w:ind w:left="1582" w:hanging="240"/>
      </w:pPr>
      <w:rPr>
        <w:rFonts w:hint="default"/>
        <w:lang w:val="en-US" w:eastAsia="en-US" w:bidi="ar-SA"/>
      </w:rPr>
    </w:lvl>
    <w:lvl w:ilvl="2" w:tplc="DFC8830C">
      <w:numFmt w:val="bullet"/>
      <w:lvlText w:val="•"/>
      <w:lvlJc w:val="left"/>
      <w:pPr>
        <w:ind w:left="2584" w:hanging="240"/>
      </w:pPr>
      <w:rPr>
        <w:rFonts w:hint="default"/>
        <w:lang w:val="en-US" w:eastAsia="en-US" w:bidi="ar-SA"/>
      </w:rPr>
    </w:lvl>
    <w:lvl w:ilvl="3" w:tplc="FA206044">
      <w:numFmt w:val="bullet"/>
      <w:lvlText w:val="•"/>
      <w:lvlJc w:val="left"/>
      <w:pPr>
        <w:ind w:left="3586" w:hanging="240"/>
      </w:pPr>
      <w:rPr>
        <w:rFonts w:hint="default"/>
        <w:lang w:val="en-US" w:eastAsia="en-US" w:bidi="ar-SA"/>
      </w:rPr>
    </w:lvl>
    <w:lvl w:ilvl="4" w:tplc="A3BA83C6">
      <w:numFmt w:val="bullet"/>
      <w:lvlText w:val="•"/>
      <w:lvlJc w:val="left"/>
      <w:pPr>
        <w:ind w:left="4588" w:hanging="240"/>
      </w:pPr>
      <w:rPr>
        <w:rFonts w:hint="default"/>
        <w:lang w:val="en-US" w:eastAsia="en-US" w:bidi="ar-SA"/>
      </w:rPr>
    </w:lvl>
    <w:lvl w:ilvl="5" w:tplc="E3469626">
      <w:numFmt w:val="bullet"/>
      <w:lvlText w:val="•"/>
      <w:lvlJc w:val="left"/>
      <w:pPr>
        <w:ind w:left="5590" w:hanging="240"/>
      </w:pPr>
      <w:rPr>
        <w:rFonts w:hint="default"/>
        <w:lang w:val="en-US" w:eastAsia="en-US" w:bidi="ar-SA"/>
      </w:rPr>
    </w:lvl>
    <w:lvl w:ilvl="6" w:tplc="BCB6376C">
      <w:numFmt w:val="bullet"/>
      <w:lvlText w:val="•"/>
      <w:lvlJc w:val="left"/>
      <w:pPr>
        <w:ind w:left="6592" w:hanging="240"/>
      </w:pPr>
      <w:rPr>
        <w:rFonts w:hint="default"/>
        <w:lang w:val="en-US" w:eastAsia="en-US" w:bidi="ar-SA"/>
      </w:rPr>
    </w:lvl>
    <w:lvl w:ilvl="7" w:tplc="B2FAA858">
      <w:numFmt w:val="bullet"/>
      <w:lvlText w:val="•"/>
      <w:lvlJc w:val="left"/>
      <w:pPr>
        <w:ind w:left="7594" w:hanging="240"/>
      </w:pPr>
      <w:rPr>
        <w:rFonts w:hint="default"/>
        <w:lang w:val="en-US" w:eastAsia="en-US" w:bidi="ar-SA"/>
      </w:rPr>
    </w:lvl>
    <w:lvl w:ilvl="8" w:tplc="DD827980">
      <w:numFmt w:val="bullet"/>
      <w:lvlText w:val="•"/>
      <w:lvlJc w:val="left"/>
      <w:pPr>
        <w:ind w:left="8596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211"/>
    <w:rsid w:val="00184211"/>
    <w:rsid w:val="00D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B8C7E58"/>
  <w15:docId w15:val="{9FC80624-F608-4B46-8EC4-9423B4EA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805" w:right="1632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2" w:hanging="24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6"/>
      <w:ind w:left="1130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582" w:hanging="241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cristoreyatlant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781</Words>
  <Characters>4455</Characters>
  <Application>Microsoft Office Word</Application>
  <DocSecurity>4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Carlos Vizcaino</dc:creator>
  <cp:lastModifiedBy>Kristi Deutz</cp:lastModifiedBy>
  <cp:revision>2</cp:revision>
  <dcterms:created xsi:type="dcterms:W3CDTF">2020-12-10T22:41:00Z</dcterms:created>
  <dcterms:modified xsi:type="dcterms:W3CDTF">2020-12-10T22:41:00Z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