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7C36A09D" w:rsidR="004103CE" w:rsidRPr="004103CE" w:rsidRDefault="004103CE" w:rsidP="004103CE">
      <w:pPr>
        <w:jc w:val="center"/>
        <w:rPr>
          <w:sz w:val="24"/>
          <w:szCs w:val="24"/>
        </w:rPr>
      </w:pPr>
      <w:r w:rsidRPr="004103CE">
        <w:rPr>
          <w:sz w:val="24"/>
          <w:szCs w:val="24"/>
        </w:rPr>
        <w:t xml:space="preserve">Strake Jesuit is seeking a full-time </w:t>
      </w:r>
      <w:r w:rsidR="00685CFA">
        <w:rPr>
          <w:b/>
          <w:sz w:val="24"/>
          <w:szCs w:val="24"/>
          <w:u w:val="single"/>
        </w:rPr>
        <w:t>Theology</w:t>
      </w:r>
      <w:r w:rsidRPr="004103CE">
        <w:rPr>
          <w:b/>
          <w:sz w:val="24"/>
          <w:szCs w:val="24"/>
          <w:u w:val="single"/>
        </w:rPr>
        <w:t xml:space="preserve"> Instructor </w:t>
      </w:r>
      <w:r w:rsidRPr="004103CE">
        <w:rPr>
          <w:sz w:val="24"/>
          <w:szCs w:val="24"/>
        </w:rPr>
        <w:t xml:space="preserve">for the 2020-21 school </w:t>
      </w:r>
      <w:proofErr w:type="gramStart"/>
      <w:r w:rsidRPr="004103CE">
        <w:rPr>
          <w:sz w:val="24"/>
          <w:szCs w:val="24"/>
        </w:rPr>
        <w:t>year</w:t>
      </w:r>
      <w:proofErr w:type="gramEnd"/>
      <w:r w:rsidRPr="004103CE">
        <w:rPr>
          <w:sz w:val="24"/>
          <w:szCs w:val="24"/>
        </w:rPr>
        <w:t>.</w:t>
      </w:r>
    </w:p>
    <w:p w14:paraId="2308CA47" w14:textId="2344C0FD" w:rsidR="004103CE" w:rsidRDefault="004103CE" w:rsidP="004103CE">
      <w:r>
        <w:t>_____________________________________________________________________________________</w:t>
      </w:r>
    </w:p>
    <w:p w14:paraId="1D54AD53" w14:textId="77777777" w:rsidR="00685CFA" w:rsidRDefault="00685CFA" w:rsidP="00685CFA">
      <w:r>
        <w:t xml:space="preserve">Theology applicants must (1) have at least a bachelor's degree with a major in theology from an accredited Catholic college or university and (2) </w:t>
      </w:r>
      <w:proofErr w:type="gramStart"/>
      <w:r>
        <w:t>be</w:t>
      </w:r>
      <w:proofErr w:type="gramEnd"/>
      <w:r>
        <w:t xml:space="preserve"> a practicing Catholic in good standing.</w:t>
      </w:r>
    </w:p>
    <w:p w14:paraId="6133C3D7" w14:textId="1CBDEF48" w:rsidR="004103CE" w:rsidRDefault="004103CE" w:rsidP="004103CE">
      <w:bookmarkStart w:id="0" w:name="_GoBack"/>
      <w:bookmarkEnd w:id="0"/>
      <w:r>
        <w:t>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 xml:space="preserve">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w:t>
      </w:r>
      <w:proofErr w:type="gramStart"/>
      <w:r>
        <w:t>Salary commensurate with experience.</w:t>
      </w:r>
      <w:proofErr w:type="gramEnd"/>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85CFA"/>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E730C"/>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C06E-9134-4B37-A28F-20B6F7CB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2</cp:revision>
  <dcterms:created xsi:type="dcterms:W3CDTF">2020-02-12T19:47:00Z</dcterms:created>
  <dcterms:modified xsi:type="dcterms:W3CDTF">2020-02-12T19:47:00Z</dcterms:modified>
</cp:coreProperties>
</file>